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45F" w:rsidRDefault="008850D9" w:rsidP="008850D9">
      <w:pPr>
        <w:pStyle w:val="Heading1"/>
        <w:spacing w:before="80"/>
        <w:ind w:left="0"/>
        <w:jc w:val="center"/>
      </w:pPr>
      <w:r>
        <w:rPr>
          <w:noProof/>
          <w:lang w:val="en-GB" w:eastAsia="en-GB"/>
        </w:rPr>
        <w:drawing>
          <wp:inline distT="0" distB="0" distL="0" distR="0">
            <wp:extent cx="999869" cy="785611"/>
            <wp:effectExtent l="19050" t="0" r="0" b="0"/>
            <wp:docPr id="1" name="Picture 0" descr="AP revised v2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 revised v2 logo.jpg"/>
                    <pic:cNvPicPr/>
                  </pic:nvPicPr>
                  <pic:blipFill>
                    <a:blip r:embed="rId5" cstate="print"/>
                    <a:stretch>
                      <a:fillRect/>
                    </a:stretch>
                  </pic:blipFill>
                  <pic:spPr>
                    <a:xfrm>
                      <a:off x="0" y="0"/>
                      <a:ext cx="1000750" cy="786303"/>
                    </a:xfrm>
                    <a:prstGeom prst="rect">
                      <a:avLst/>
                    </a:prstGeom>
                  </pic:spPr>
                </pic:pic>
              </a:graphicData>
            </a:graphic>
          </wp:inline>
        </w:drawing>
      </w:r>
    </w:p>
    <w:p w:rsidR="008850D9" w:rsidRDefault="008850D9" w:rsidP="008850D9">
      <w:pPr>
        <w:pStyle w:val="Heading1"/>
        <w:spacing w:before="80"/>
        <w:ind w:left="0"/>
      </w:pPr>
    </w:p>
    <w:p w:rsidR="008850D9" w:rsidRDefault="008850D9" w:rsidP="008850D9">
      <w:pPr>
        <w:pStyle w:val="Heading1"/>
        <w:spacing w:before="80"/>
        <w:ind w:left="0"/>
      </w:pPr>
    </w:p>
    <w:p w:rsidR="0066745F" w:rsidRDefault="0066745F" w:rsidP="0066745F">
      <w:pPr>
        <w:pStyle w:val="BodyText"/>
        <w:rPr>
          <w:b/>
          <w:sz w:val="28"/>
        </w:rPr>
      </w:pPr>
    </w:p>
    <w:p w:rsidR="0066745F" w:rsidRDefault="0066745F" w:rsidP="0066745F">
      <w:pPr>
        <w:ind w:left="119"/>
        <w:rPr>
          <w:b/>
          <w:sz w:val="28"/>
        </w:rPr>
      </w:pPr>
      <w:r>
        <w:rPr>
          <w:b/>
          <w:sz w:val="28"/>
        </w:rPr>
        <w:t>Inter-related</w:t>
      </w:r>
      <w:r>
        <w:rPr>
          <w:b/>
          <w:spacing w:val="-13"/>
          <w:sz w:val="28"/>
        </w:rPr>
        <w:t xml:space="preserve"> </w:t>
      </w:r>
      <w:r>
        <w:rPr>
          <w:b/>
          <w:sz w:val="28"/>
        </w:rPr>
        <w:t>investigations,</w:t>
      </w:r>
      <w:r>
        <w:rPr>
          <w:b/>
          <w:spacing w:val="-12"/>
          <w:sz w:val="28"/>
        </w:rPr>
        <w:t xml:space="preserve"> </w:t>
      </w:r>
      <w:r>
        <w:rPr>
          <w:b/>
          <w:sz w:val="28"/>
        </w:rPr>
        <w:t>reviews</w:t>
      </w:r>
      <w:r>
        <w:rPr>
          <w:b/>
          <w:spacing w:val="-12"/>
          <w:sz w:val="28"/>
        </w:rPr>
        <w:t xml:space="preserve"> </w:t>
      </w:r>
      <w:r>
        <w:rPr>
          <w:b/>
          <w:sz w:val="28"/>
        </w:rPr>
        <w:t>and</w:t>
      </w:r>
      <w:r>
        <w:rPr>
          <w:b/>
          <w:spacing w:val="-12"/>
          <w:sz w:val="28"/>
        </w:rPr>
        <w:t xml:space="preserve"> </w:t>
      </w:r>
      <w:r>
        <w:rPr>
          <w:b/>
          <w:sz w:val="28"/>
        </w:rPr>
        <w:t>other</w:t>
      </w:r>
      <w:r>
        <w:rPr>
          <w:b/>
          <w:spacing w:val="-12"/>
          <w:sz w:val="28"/>
        </w:rPr>
        <w:t xml:space="preserve"> </w:t>
      </w:r>
      <w:r>
        <w:rPr>
          <w:b/>
          <w:spacing w:val="-2"/>
          <w:sz w:val="28"/>
        </w:rPr>
        <w:t>processes</w:t>
      </w:r>
    </w:p>
    <w:p w:rsidR="0066745F" w:rsidRDefault="0066745F" w:rsidP="0066745F">
      <w:pPr>
        <w:pStyle w:val="BodyText"/>
        <w:spacing w:before="276"/>
        <w:ind w:left="119"/>
      </w:pPr>
      <w:r>
        <w:t>Processes,</w:t>
      </w:r>
      <w:r>
        <w:rPr>
          <w:spacing w:val="-1"/>
        </w:rPr>
        <w:t xml:space="preserve"> </w:t>
      </w:r>
      <w:r>
        <w:t>w</w:t>
      </w:r>
      <w:bookmarkStart w:id="0" w:name="_GoBack"/>
      <w:bookmarkEnd w:id="0"/>
      <w:r>
        <w:t>hich may need</w:t>
      </w:r>
      <w:r>
        <w:rPr>
          <w:spacing w:val="-1"/>
        </w:rPr>
        <w:t xml:space="preserve"> </w:t>
      </w:r>
      <w:r>
        <w:t>to be considered</w:t>
      </w:r>
      <w:r>
        <w:rPr>
          <w:spacing w:val="-1"/>
        </w:rPr>
        <w:t xml:space="preserve"> </w:t>
      </w:r>
      <w:r>
        <w:t xml:space="preserve">in addition to a Learning Review </w:t>
      </w:r>
      <w:r>
        <w:rPr>
          <w:spacing w:val="-2"/>
        </w:rPr>
        <w:t>include:</w:t>
      </w:r>
    </w:p>
    <w:p w:rsidR="0066745F" w:rsidRDefault="0066745F" w:rsidP="0066745F">
      <w:pPr>
        <w:pStyle w:val="Heading2"/>
        <w:spacing w:before="275"/>
        <w:ind w:left="119"/>
      </w:pPr>
      <w:r>
        <w:t>Adverse</w:t>
      </w:r>
      <w:r>
        <w:rPr>
          <w:spacing w:val="-12"/>
        </w:rPr>
        <w:t xml:space="preserve"> </w:t>
      </w:r>
      <w:r>
        <w:t>Events</w:t>
      </w:r>
      <w:r>
        <w:rPr>
          <w:spacing w:val="-11"/>
        </w:rPr>
        <w:t xml:space="preserve"> </w:t>
      </w:r>
      <w:r>
        <w:t>(Significant</w:t>
      </w:r>
      <w:r>
        <w:rPr>
          <w:spacing w:val="-12"/>
        </w:rPr>
        <w:t xml:space="preserve"> </w:t>
      </w:r>
      <w:r>
        <w:t>Adverse</w:t>
      </w:r>
      <w:r>
        <w:rPr>
          <w:spacing w:val="-11"/>
        </w:rPr>
        <w:t xml:space="preserve"> </w:t>
      </w:r>
      <w:r>
        <w:t>Events</w:t>
      </w:r>
      <w:r>
        <w:rPr>
          <w:spacing w:val="-11"/>
        </w:rPr>
        <w:t xml:space="preserve"> </w:t>
      </w:r>
      <w:r>
        <w:rPr>
          <w:spacing w:val="-4"/>
        </w:rPr>
        <w:t>NHS)</w:t>
      </w:r>
    </w:p>
    <w:p w:rsidR="0066745F" w:rsidRDefault="0066745F" w:rsidP="0066745F">
      <w:pPr>
        <w:pStyle w:val="BodyText"/>
        <w:rPr>
          <w:b/>
        </w:rPr>
      </w:pPr>
    </w:p>
    <w:p w:rsidR="0066745F" w:rsidRDefault="0066745F" w:rsidP="0066745F">
      <w:pPr>
        <w:spacing w:before="1"/>
        <w:ind w:left="119" w:right="322"/>
        <w:jc w:val="both"/>
        <w:rPr>
          <w:b/>
          <w:sz w:val="24"/>
        </w:rPr>
      </w:pPr>
      <w:r>
        <w:rPr>
          <w:sz w:val="24"/>
        </w:rPr>
        <w:t>In</w:t>
      </w:r>
      <w:r>
        <w:rPr>
          <w:spacing w:val="-2"/>
          <w:sz w:val="24"/>
        </w:rPr>
        <w:t xml:space="preserve"> </w:t>
      </w:r>
      <w:r>
        <w:rPr>
          <w:sz w:val="24"/>
        </w:rPr>
        <w:t>collaboration</w:t>
      </w:r>
      <w:r>
        <w:rPr>
          <w:spacing w:val="-2"/>
          <w:sz w:val="24"/>
        </w:rPr>
        <w:t xml:space="preserve"> </w:t>
      </w:r>
      <w:r>
        <w:rPr>
          <w:sz w:val="24"/>
        </w:rPr>
        <w:t>with</w:t>
      </w:r>
      <w:r>
        <w:rPr>
          <w:spacing w:val="-2"/>
          <w:sz w:val="24"/>
        </w:rPr>
        <w:t xml:space="preserve"> </w:t>
      </w:r>
      <w:r>
        <w:rPr>
          <w:sz w:val="24"/>
        </w:rPr>
        <w:t>NHS</w:t>
      </w:r>
      <w:r>
        <w:rPr>
          <w:spacing w:val="-2"/>
          <w:sz w:val="24"/>
        </w:rPr>
        <w:t xml:space="preserve"> </w:t>
      </w:r>
      <w:r>
        <w:rPr>
          <w:sz w:val="24"/>
        </w:rPr>
        <w:t>boards,</w:t>
      </w:r>
      <w:r>
        <w:rPr>
          <w:spacing w:val="-2"/>
          <w:sz w:val="24"/>
        </w:rPr>
        <w:t xml:space="preserve"> </w:t>
      </w:r>
      <w:r>
        <w:rPr>
          <w:sz w:val="24"/>
        </w:rPr>
        <w:t>Healthcare</w:t>
      </w:r>
      <w:r>
        <w:rPr>
          <w:spacing w:val="-2"/>
          <w:sz w:val="24"/>
        </w:rPr>
        <w:t xml:space="preserve"> </w:t>
      </w:r>
      <w:r>
        <w:rPr>
          <w:sz w:val="24"/>
        </w:rPr>
        <w:t>Improvement</w:t>
      </w:r>
      <w:r>
        <w:rPr>
          <w:spacing w:val="-1"/>
          <w:sz w:val="24"/>
        </w:rPr>
        <w:t xml:space="preserve"> </w:t>
      </w:r>
      <w:r>
        <w:rPr>
          <w:sz w:val="24"/>
        </w:rPr>
        <w:t>Scotland</w:t>
      </w:r>
      <w:r>
        <w:rPr>
          <w:spacing w:val="-2"/>
          <w:sz w:val="24"/>
        </w:rPr>
        <w:t xml:space="preserve"> </w:t>
      </w:r>
      <w:r>
        <w:rPr>
          <w:sz w:val="24"/>
        </w:rPr>
        <w:t>has</w:t>
      </w:r>
      <w:r>
        <w:rPr>
          <w:spacing w:val="-2"/>
          <w:sz w:val="24"/>
        </w:rPr>
        <w:t xml:space="preserve"> </w:t>
      </w:r>
      <w:r>
        <w:rPr>
          <w:sz w:val="24"/>
        </w:rPr>
        <w:t>led</w:t>
      </w:r>
      <w:r>
        <w:rPr>
          <w:spacing w:val="-2"/>
          <w:sz w:val="24"/>
        </w:rPr>
        <w:t xml:space="preserve"> </w:t>
      </w:r>
      <w:r>
        <w:rPr>
          <w:sz w:val="24"/>
        </w:rPr>
        <w:t>the</w:t>
      </w:r>
      <w:r>
        <w:rPr>
          <w:spacing w:val="-2"/>
          <w:sz w:val="24"/>
        </w:rPr>
        <w:t xml:space="preserve"> </w:t>
      </w:r>
      <w:r>
        <w:rPr>
          <w:sz w:val="24"/>
        </w:rPr>
        <w:t>development</w:t>
      </w:r>
      <w:r>
        <w:rPr>
          <w:spacing w:val="-1"/>
          <w:sz w:val="24"/>
        </w:rPr>
        <w:t xml:space="preserve"> </w:t>
      </w:r>
      <w:r>
        <w:rPr>
          <w:sz w:val="24"/>
        </w:rPr>
        <w:t>of</w:t>
      </w:r>
      <w:r>
        <w:rPr>
          <w:spacing w:val="-1"/>
          <w:sz w:val="24"/>
        </w:rPr>
        <w:t xml:space="preserve"> </w:t>
      </w:r>
      <w:r>
        <w:rPr>
          <w:sz w:val="24"/>
        </w:rPr>
        <w:t>the National</w:t>
      </w:r>
      <w:r>
        <w:rPr>
          <w:spacing w:val="-3"/>
          <w:sz w:val="24"/>
        </w:rPr>
        <w:t xml:space="preserve"> </w:t>
      </w:r>
      <w:r>
        <w:rPr>
          <w:sz w:val="24"/>
        </w:rPr>
        <w:t>Framework:</w:t>
      </w:r>
      <w:r>
        <w:rPr>
          <w:spacing w:val="-4"/>
          <w:sz w:val="24"/>
        </w:rPr>
        <w:t xml:space="preserve"> </w:t>
      </w:r>
      <w:r>
        <w:rPr>
          <w:b/>
          <w:sz w:val="24"/>
        </w:rPr>
        <w:t>Learning</w:t>
      </w:r>
      <w:r>
        <w:rPr>
          <w:b/>
          <w:spacing w:val="-4"/>
          <w:sz w:val="24"/>
        </w:rPr>
        <w:t xml:space="preserve"> </w:t>
      </w:r>
      <w:r>
        <w:rPr>
          <w:b/>
          <w:sz w:val="24"/>
        </w:rPr>
        <w:t>from</w:t>
      </w:r>
      <w:r>
        <w:rPr>
          <w:b/>
          <w:spacing w:val="-4"/>
          <w:sz w:val="24"/>
        </w:rPr>
        <w:t xml:space="preserve"> </w:t>
      </w:r>
      <w:r>
        <w:rPr>
          <w:b/>
          <w:sz w:val="24"/>
        </w:rPr>
        <w:t>Adverse</w:t>
      </w:r>
      <w:r>
        <w:rPr>
          <w:b/>
          <w:spacing w:val="-4"/>
          <w:sz w:val="24"/>
        </w:rPr>
        <w:t xml:space="preserve"> </w:t>
      </w:r>
      <w:r>
        <w:rPr>
          <w:b/>
          <w:sz w:val="24"/>
        </w:rPr>
        <w:t>events</w:t>
      </w:r>
      <w:r>
        <w:rPr>
          <w:b/>
          <w:spacing w:val="-4"/>
          <w:sz w:val="24"/>
        </w:rPr>
        <w:t xml:space="preserve"> </w:t>
      </w:r>
      <w:r>
        <w:rPr>
          <w:b/>
          <w:sz w:val="24"/>
        </w:rPr>
        <w:t>through</w:t>
      </w:r>
      <w:r>
        <w:rPr>
          <w:b/>
          <w:spacing w:val="-4"/>
          <w:sz w:val="24"/>
        </w:rPr>
        <w:t xml:space="preserve"> </w:t>
      </w:r>
      <w:r>
        <w:rPr>
          <w:b/>
          <w:sz w:val="24"/>
        </w:rPr>
        <w:t>Reporting</w:t>
      </w:r>
      <w:r>
        <w:rPr>
          <w:b/>
          <w:spacing w:val="-4"/>
          <w:sz w:val="24"/>
        </w:rPr>
        <w:t xml:space="preserve"> </w:t>
      </w:r>
      <w:r>
        <w:rPr>
          <w:b/>
          <w:sz w:val="24"/>
        </w:rPr>
        <w:t>and</w:t>
      </w:r>
      <w:r>
        <w:rPr>
          <w:b/>
          <w:spacing w:val="-4"/>
          <w:sz w:val="24"/>
        </w:rPr>
        <w:t xml:space="preserve"> </w:t>
      </w:r>
      <w:r>
        <w:rPr>
          <w:b/>
          <w:sz w:val="24"/>
        </w:rPr>
        <w:t>Review:</w:t>
      </w:r>
      <w:r>
        <w:rPr>
          <w:b/>
          <w:spacing w:val="-4"/>
          <w:sz w:val="24"/>
        </w:rPr>
        <w:t xml:space="preserve"> </w:t>
      </w:r>
      <w:r>
        <w:rPr>
          <w:b/>
          <w:sz w:val="24"/>
        </w:rPr>
        <w:t>A</w:t>
      </w:r>
      <w:r>
        <w:rPr>
          <w:b/>
          <w:spacing w:val="-3"/>
          <w:sz w:val="24"/>
        </w:rPr>
        <w:t xml:space="preserve"> </w:t>
      </w:r>
      <w:r>
        <w:rPr>
          <w:b/>
          <w:sz w:val="24"/>
        </w:rPr>
        <w:t>National Framework for Scotland (Third edition 2018).</w:t>
      </w:r>
    </w:p>
    <w:p w:rsidR="0066745F" w:rsidRDefault="0066745F" w:rsidP="0066745F">
      <w:pPr>
        <w:spacing w:before="276"/>
        <w:ind w:left="119" w:right="303"/>
        <w:rPr>
          <w:sz w:val="24"/>
        </w:rPr>
      </w:pPr>
      <w:r>
        <w:rPr>
          <w:sz w:val="24"/>
        </w:rPr>
        <w:t>As</w:t>
      </w:r>
      <w:r>
        <w:rPr>
          <w:spacing w:val="-2"/>
          <w:sz w:val="24"/>
        </w:rPr>
        <w:t xml:space="preserve"> </w:t>
      </w:r>
      <w:r>
        <w:rPr>
          <w:sz w:val="24"/>
        </w:rPr>
        <w:t>per</w:t>
      </w:r>
      <w:r>
        <w:rPr>
          <w:spacing w:val="-2"/>
          <w:sz w:val="24"/>
        </w:rPr>
        <w:t xml:space="preserve"> </w:t>
      </w:r>
      <w:r>
        <w:rPr>
          <w:sz w:val="24"/>
        </w:rPr>
        <w:t>the</w:t>
      </w:r>
      <w:r>
        <w:rPr>
          <w:spacing w:val="-2"/>
          <w:sz w:val="24"/>
        </w:rPr>
        <w:t xml:space="preserve"> </w:t>
      </w:r>
      <w:r>
        <w:rPr>
          <w:sz w:val="24"/>
        </w:rPr>
        <w:t>mental</w:t>
      </w:r>
      <w:r>
        <w:rPr>
          <w:spacing w:val="-2"/>
          <w:sz w:val="24"/>
        </w:rPr>
        <w:t xml:space="preserve"> </w:t>
      </w:r>
      <w:r>
        <w:rPr>
          <w:sz w:val="24"/>
        </w:rPr>
        <w:t>Welfare</w:t>
      </w:r>
      <w:r>
        <w:rPr>
          <w:spacing w:val="-3"/>
          <w:sz w:val="24"/>
        </w:rPr>
        <w:t xml:space="preserve"> </w:t>
      </w:r>
      <w:r>
        <w:rPr>
          <w:sz w:val="24"/>
        </w:rPr>
        <w:t>Commission</w:t>
      </w:r>
      <w:r>
        <w:rPr>
          <w:spacing w:val="-3"/>
          <w:sz w:val="24"/>
        </w:rPr>
        <w:t xml:space="preserve"> </w:t>
      </w:r>
      <w:r>
        <w:rPr>
          <w:sz w:val="24"/>
        </w:rPr>
        <w:t>report</w:t>
      </w:r>
      <w:r>
        <w:rPr>
          <w:spacing w:val="-2"/>
          <w:sz w:val="24"/>
        </w:rPr>
        <w:t xml:space="preserve"> </w:t>
      </w:r>
      <w:r>
        <w:rPr>
          <w:i/>
          <w:sz w:val="24"/>
        </w:rPr>
        <w:t>recommendation</w:t>
      </w:r>
      <w:r>
        <w:rPr>
          <w:i/>
          <w:spacing w:val="-3"/>
          <w:sz w:val="24"/>
        </w:rPr>
        <w:t xml:space="preserve"> </w:t>
      </w:r>
      <w:r>
        <w:rPr>
          <w:i/>
          <w:sz w:val="24"/>
        </w:rPr>
        <w:t>Left</w:t>
      </w:r>
      <w:r>
        <w:rPr>
          <w:i/>
          <w:spacing w:val="-3"/>
          <w:sz w:val="24"/>
        </w:rPr>
        <w:t xml:space="preserve"> </w:t>
      </w:r>
      <w:r>
        <w:rPr>
          <w:i/>
          <w:sz w:val="24"/>
        </w:rPr>
        <w:t>alone</w:t>
      </w:r>
      <w:r>
        <w:rPr>
          <w:i/>
          <w:spacing w:val="-3"/>
          <w:sz w:val="24"/>
        </w:rPr>
        <w:t xml:space="preserve"> </w:t>
      </w:r>
      <w:r>
        <w:rPr>
          <w:i/>
          <w:sz w:val="24"/>
        </w:rPr>
        <w:t>–</w:t>
      </w:r>
      <w:r>
        <w:rPr>
          <w:i/>
          <w:spacing w:val="-4"/>
          <w:sz w:val="24"/>
        </w:rPr>
        <w:t xml:space="preserve"> </w:t>
      </w:r>
      <w:r>
        <w:rPr>
          <w:i/>
          <w:sz w:val="24"/>
        </w:rPr>
        <w:t>the</w:t>
      </w:r>
      <w:r>
        <w:rPr>
          <w:i/>
          <w:spacing w:val="-4"/>
          <w:sz w:val="24"/>
        </w:rPr>
        <w:t xml:space="preserve"> </w:t>
      </w:r>
      <w:r>
        <w:rPr>
          <w:i/>
          <w:sz w:val="24"/>
        </w:rPr>
        <w:t>end</w:t>
      </w:r>
      <w:r>
        <w:rPr>
          <w:i/>
          <w:spacing w:val="-4"/>
          <w:sz w:val="24"/>
        </w:rPr>
        <w:t xml:space="preserve"> </w:t>
      </w:r>
      <w:r>
        <w:rPr>
          <w:i/>
          <w:sz w:val="24"/>
        </w:rPr>
        <w:t>of</w:t>
      </w:r>
      <w:r>
        <w:rPr>
          <w:i/>
          <w:spacing w:val="-3"/>
          <w:sz w:val="24"/>
        </w:rPr>
        <w:t xml:space="preserve"> </w:t>
      </w:r>
      <w:r>
        <w:rPr>
          <w:i/>
          <w:sz w:val="24"/>
        </w:rPr>
        <w:t>life</w:t>
      </w:r>
      <w:r>
        <w:rPr>
          <w:i/>
          <w:spacing w:val="-4"/>
          <w:sz w:val="24"/>
        </w:rPr>
        <w:t xml:space="preserve"> </w:t>
      </w:r>
      <w:r>
        <w:rPr>
          <w:i/>
          <w:sz w:val="24"/>
        </w:rPr>
        <w:t>support and treatment of Mr. JL (July 2014)</w:t>
      </w:r>
      <w:r>
        <w:rPr>
          <w:sz w:val="24"/>
        </w:rPr>
        <w:t>, processes should make reference to this document.</w:t>
      </w:r>
    </w:p>
    <w:p w:rsidR="0066745F" w:rsidRDefault="0066745F" w:rsidP="0066745F">
      <w:pPr>
        <w:pStyle w:val="BodyText"/>
        <w:spacing w:before="275"/>
        <w:ind w:left="119" w:right="303"/>
        <w:rPr>
          <w:b/>
        </w:rPr>
      </w:pPr>
      <w:r>
        <w:t>An</w:t>
      </w:r>
      <w:r>
        <w:rPr>
          <w:spacing w:val="-2"/>
        </w:rPr>
        <w:t xml:space="preserve"> </w:t>
      </w:r>
      <w:r>
        <w:t>adverse</w:t>
      </w:r>
      <w:r>
        <w:rPr>
          <w:spacing w:val="-2"/>
        </w:rPr>
        <w:t xml:space="preserve"> </w:t>
      </w:r>
      <w:r>
        <w:t>event</w:t>
      </w:r>
      <w:r>
        <w:rPr>
          <w:spacing w:val="-2"/>
        </w:rPr>
        <w:t xml:space="preserve"> </w:t>
      </w:r>
      <w:r>
        <w:t>is</w:t>
      </w:r>
      <w:r>
        <w:rPr>
          <w:spacing w:val="-2"/>
        </w:rPr>
        <w:t xml:space="preserve"> </w:t>
      </w:r>
      <w:r>
        <w:t>defined</w:t>
      </w:r>
      <w:r>
        <w:rPr>
          <w:spacing w:val="-2"/>
        </w:rPr>
        <w:t xml:space="preserve"> </w:t>
      </w:r>
      <w:r>
        <w:t>as</w:t>
      </w:r>
      <w:r>
        <w:rPr>
          <w:spacing w:val="-2"/>
        </w:rPr>
        <w:t xml:space="preserve"> </w:t>
      </w:r>
      <w:r>
        <w:t>an</w:t>
      </w:r>
      <w:r>
        <w:rPr>
          <w:spacing w:val="-2"/>
        </w:rPr>
        <w:t xml:space="preserve"> </w:t>
      </w:r>
      <w:r>
        <w:t>event</w:t>
      </w:r>
      <w:r>
        <w:rPr>
          <w:spacing w:val="-2"/>
        </w:rPr>
        <w:t xml:space="preserve"> </w:t>
      </w:r>
      <w:r>
        <w:t>that</w:t>
      </w:r>
      <w:r>
        <w:rPr>
          <w:spacing w:val="-3"/>
        </w:rPr>
        <w:t xml:space="preserve"> </w:t>
      </w:r>
      <w:r>
        <w:t>could</w:t>
      </w:r>
      <w:r>
        <w:rPr>
          <w:spacing w:val="-2"/>
        </w:rPr>
        <w:t xml:space="preserve"> </w:t>
      </w:r>
      <w:r>
        <w:t>have</w:t>
      </w:r>
      <w:r>
        <w:rPr>
          <w:spacing w:val="-2"/>
        </w:rPr>
        <w:t xml:space="preserve"> </w:t>
      </w:r>
      <w:r>
        <w:t>caused</w:t>
      </w:r>
      <w:r>
        <w:rPr>
          <w:spacing w:val="-2"/>
        </w:rPr>
        <w:t xml:space="preserve"> </w:t>
      </w:r>
      <w:r>
        <w:t>(a</w:t>
      </w:r>
      <w:r>
        <w:rPr>
          <w:spacing w:val="-2"/>
        </w:rPr>
        <w:t xml:space="preserve"> </w:t>
      </w:r>
      <w:r>
        <w:t>near</w:t>
      </w:r>
      <w:r>
        <w:rPr>
          <w:spacing w:val="-3"/>
        </w:rPr>
        <w:t xml:space="preserve"> </w:t>
      </w:r>
      <w:r>
        <w:t>miss),</w:t>
      </w:r>
      <w:r>
        <w:rPr>
          <w:spacing w:val="-2"/>
        </w:rPr>
        <w:t xml:space="preserve"> </w:t>
      </w:r>
      <w:r>
        <w:t>or</w:t>
      </w:r>
      <w:r>
        <w:rPr>
          <w:spacing w:val="-2"/>
        </w:rPr>
        <w:t xml:space="preserve"> </w:t>
      </w:r>
      <w:r>
        <w:t>did</w:t>
      </w:r>
      <w:r>
        <w:rPr>
          <w:spacing w:val="-2"/>
        </w:rPr>
        <w:t xml:space="preserve"> </w:t>
      </w:r>
      <w:r>
        <w:t>result</w:t>
      </w:r>
      <w:r>
        <w:rPr>
          <w:spacing w:val="-3"/>
        </w:rPr>
        <w:t xml:space="preserve"> </w:t>
      </w:r>
      <w:r>
        <w:t>in,</w:t>
      </w:r>
      <w:r>
        <w:rPr>
          <w:spacing w:val="-4"/>
        </w:rPr>
        <w:t xml:space="preserve"> </w:t>
      </w:r>
      <w:r>
        <w:t>harm to people or groups of people. The National Framework describes 3 categories of reviews for significant adverse events and a senior manager or Director is assigned to ensure the review is undertaken at the appropriate level</w:t>
      </w:r>
      <w:r>
        <w:rPr>
          <w:b/>
        </w:rPr>
        <w:t>.</w:t>
      </w:r>
    </w:p>
    <w:p w:rsidR="0066745F" w:rsidRDefault="0066745F" w:rsidP="0066745F">
      <w:pPr>
        <w:pStyle w:val="BodyText"/>
        <w:rPr>
          <w:b/>
        </w:rPr>
      </w:pPr>
    </w:p>
    <w:p w:rsidR="0066745F" w:rsidRDefault="0066745F" w:rsidP="0066745F">
      <w:pPr>
        <w:pStyle w:val="BodyText"/>
        <w:spacing w:before="1"/>
        <w:ind w:left="119" w:right="417"/>
        <w:jc w:val="both"/>
      </w:pPr>
      <w:r>
        <w:t>Category I</w:t>
      </w:r>
      <w:r>
        <w:rPr>
          <w:b/>
        </w:rPr>
        <w:t>:</w:t>
      </w:r>
      <w:r>
        <w:rPr>
          <w:b/>
          <w:spacing w:val="-1"/>
        </w:rPr>
        <w:t xml:space="preserve"> </w:t>
      </w:r>
      <w:r>
        <w:t>Events that</w:t>
      </w:r>
      <w:r>
        <w:rPr>
          <w:spacing w:val="-1"/>
        </w:rPr>
        <w:t xml:space="preserve"> </w:t>
      </w:r>
      <w:r>
        <w:t>may have contributed to or</w:t>
      </w:r>
      <w:r>
        <w:rPr>
          <w:spacing w:val="-1"/>
        </w:rPr>
        <w:t xml:space="preserve"> </w:t>
      </w:r>
      <w:r>
        <w:t>resulted in permanent harm, for example death, intervention</w:t>
      </w:r>
      <w:r>
        <w:rPr>
          <w:spacing w:val="-1"/>
        </w:rPr>
        <w:t xml:space="preserve"> </w:t>
      </w:r>
      <w:r>
        <w:t>required</w:t>
      </w:r>
      <w:r>
        <w:rPr>
          <w:spacing w:val="-1"/>
        </w:rPr>
        <w:t xml:space="preserve"> </w:t>
      </w:r>
      <w:r>
        <w:t>to sustain life,</w:t>
      </w:r>
      <w:r>
        <w:rPr>
          <w:spacing w:val="-1"/>
        </w:rPr>
        <w:t xml:space="preserve"> </w:t>
      </w:r>
      <w:r>
        <w:t>severe financial loss (£&gt;1m),</w:t>
      </w:r>
      <w:r>
        <w:rPr>
          <w:spacing w:val="-1"/>
        </w:rPr>
        <w:t xml:space="preserve"> </w:t>
      </w:r>
      <w:r>
        <w:t xml:space="preserve">ongoing national adverse </w:t>
      </w:r>
      <w:r>
        <w:rPr>
          <w:spacing w:val="-2"/>
        </w:rPr>
        <w:t>publicity</w:t>
      </w:r>
    </w:p>
    <w:p w:rsidR="0066745F" w:rsidRDefault="0066745F" w:rsidP="0066745F">
      <w:pPr>
        <w:pStyle w:val="BodyText"/>
        <w:spacing w:before="275"/>
        <w:ind w:left="119" w:right="161"/>
      </w:pPr>
      <w:r>
        <w:t>Category</w:t>
      </w:r>
      <w:r>
        <w:rPr>
          <w:spacing w:val="-3"/>
        </w:rPr>
        <w:t xml:space="preserve"> </w:t>
      </w:r>
      <w:r>
        <w:t>II:</w:t>
      </w:r>
      <w:r>
        <w:rPr>
          <w:spacing w:val="-4"/>
        </w:rPr>
        <w:t xml:space="preserve"> </w:t>
      </w:r>
      <w:r>
        <w:t>Events</w:t>
      </w:r>
      <w:r>
        <w:rPr>
          <w:spacing w:val="-3"/>
        </w:rPr>
        <w:t xml:space="preserve"> </w:t>
      </w:r>
      <w:r>
        <w:t>that</w:t>
      </w:r>
      <w:r>
        <w:rPr>
          <w:spacing w:val="-3"/>
        </w:rPr>
        <w:t xml:space="preserve"> </w:t>
      </w:r>
      <w:r>
        <w:t>may</w:t>
      </w:r>
      <w:r>
        <w:rPr>
          <w:spacing w:val="-3"/>
        </w:rPr>
        <w:t xml:space="preserve"> </w:t>
      </w:r>
      <w:r>
        <w:t>have</w:t>
      </w:r>
      <w:r>
        <w:rPr>
          <w:spacing w:val="-3"/>
        </w:rPr>
        <w:t xml:space="preserve"> </w:t>
      </w:r>
      <w:r>
        <w:t>contributed</w:t>
      </w:r>
      <w:r>
        <w:rPr>
          <w:spacing w:val="-3"/>
        </w:rPr>
        <w:t xml:space="preserve"> </w:t>
      </w:r>
      <w:r>
        <w:t>to</w:t>
      </w:r>
      <w:r>
        <w:rPr>
          <w:spacing w:val="-3"/>
        </w:rPr>
        <w:t xml:space="preserve"> </w:t>
      </w:r>
      <w:r>
        <w:t>or</w:t>
      </w:r>
      <w:r>
        <w:rPr>
          <w:spacing w:val="-3"/>
        </w:rPr>
        <w:t xml:space="preserve"> </w:t>
      </w:r>
      <w:r>
        <w:t>resulted</w:t>
      </w:r>
      <w:r>
        <w:rPr>
          <w:spacing w:val="-3"/>
        </w:rPr>
        <w:t xml:space="preserve"> </w:t>
      </w:r>
      <w:r>
        <w:t>in</w:t>
      </w:r>
      <w:r>
        <w:rPr>
          <w:spacing w:val="-3"/>
        </w:rPr>
        <w:t xml:space="preserve"> </w:t>
      </w:r>
      <w:r>
        <w:t>temporary</w:t>
      </w:r>
      <w:r>
        <w:rPr>
          <w:spacing w:val="-3"/>
        </w:rPr>
        <w:t xml:space="preserve"> </w:t>
      </w:r>
      <w:r>
        <w:t>harm,</w:t>
      </w:r>
      <w:r>
        <w:rPr>
          <w:spacing w:val="-3"/>
        </w:rPr>
        <w:t xml:space="preserve"> </w:t>
      </w:r>
      <w:r>
        <w:t>for</w:t>
      </w:r>
      <w:r>
        <w:rPr>
          <w:spacing w:val="-3"/>
        </w:rPr>
        <w:t xml:space="preserve"> </w:t>
      </w:r>
      <w:r>
        <w:t>example</w:t>
      </w:r>
      <w:r>
        <w:rPr>
          <w:spacing w:val="-4"/>
        </w:rPr>
        <w:t xml:space="preserve"> </w:t>
      </w:r>
      <w:r>
        <w:t>initial</w:t>
      </w:r>
      <w:r>
        <w:rPr>
          <w:spacing w:val="-3"/>
        </w:rPr>
        <w:t xml:space="preserve"> </w:t>
      </w:r>
      <w:r>
        <w:t>or prolonged treatment, intervention or monitoring required, temporary loss of service, significant financial loss, adverse local publicity</w:t>
      </w:r>
    </w:p>
    <w:p w:rsidR="0066745F" w:rsidRDefault="0066745F" w:rsidP="0066745F">
      <w:pPr>
        <w:pStyle w:val="BodyText"/>
      </w:pPr>
    </w:p>
    <w:p w:rsidR="0066745F" w:rsidRDefault="0066745F" w:rsidP="0066745F">
      <w:pPr>
        <w:pStyle w:val="BodyText"/>
        <w:spacing w:before="1"/>
        <w:ind w:left="119" w:right="384"/>
        <w:jc w:val="both"/>
      </w:pPr>
      <w:r>
        <w:t>Category</w:t>
      </w:r>
      <w:r>
        <w:rPr>
          <w:spacing w:val="-3"/>
        </w:rPr>
        <w:t xml:space="preserve"> </w:t>
      </w:r>
      <w:r>
        <w:t>III:</w:t>
      </w:r>
      <w:r>
        <w:rPr>
          <w:spacing w:val="-3"/>
        </w:rPr>
        <w:t xml:space="preserve"> </w:t>
      </w:r>
      <w:r>
        <w:t>Events</w:t>
      </w:r>
      <w:r>
        <w:rPr>
          <w:spacing w:val="-2"/>
        </w:rPr>
        <w:t xml:space="preserve"> </w:t>
      </w:r>
      <w:r>
        <w:t>that</w:t>
      </w:r>
      <w:r>
        <w:rPr>
          <w:spacing w:val="-2"/>
        </w:rPr>
        <w:t xml:space="preserve"> </w:t>
      </w:r>
      <w:r>
        <w:t>had</w:t>
      </w:r>
      <w:r>
        <w:rPr>
          <w:spacing w:val="-2"/>
        </w:rPr>
        <w:t xml:space="preserve"> </w:t>
      </w:r>
      <w:r>
        <w:t>the</w:t>
      </w:r>
      <w:r>
        <w:rPr>
          <w:spacing w:val="-3"/>
        </w:rPr>
        <w:t xml:space="preserve"> </w:t>
      </w:r>
      <w:r>
        <w:t>potential</w:t>
      </w:r>
      <w:r>
        <w:rPr>
          <w:spacing w:val="-2"/>
        </w:rPr>
        <w:t xml:space="preserve"> </w:t>
      </w:r>
      <w:r>
        <w:t>to</w:t>
      </w:r>
      <w:r>
        <w:rPr>
          <w:spacing w:val="-2"/>
        </w:rPr>
        <w:t xml:space="preserve"> </w:t>
      </w:r>
      <w:r>
        <w:t>cause</w:t>
      </w:r>
      <w:r>
        <w:rPr>
          <w:spacing w:val="-2"/>
        </w:rPr>
        <w:t xml:space="preserve"> </w:t>
      </w:r>
      <w:r>
        <w:t>harm</w:t>
      </w:r>
      <w:r>
        <w:rPr>
          <w:spacing w:val="-3"/>
        </w:rPr>
        <w:t xml:space="preserve"> </w:t>
      </w:r>
      <w:r>
        <w:t>but</w:t>
      </w:r>
      <w:r>
        <w:rPr>
          <w:spacing w:val="-2"/>
        </w:rPr>
        <w:t xml:space="preserve"> </w:t>
      </w:r>
      <w:proofErr w:type="spellStart"/>
      <w:r>
        <w:t>i</w:t>
      </w:r>
      <w:proofErr w:type="spellEnd"/>
      <w:r>
        <w:t>)</w:t>
      </w:r>
      <w:r>
        <w:rPr>
          <w:spacing w:val="-2"/>
        </w:rPr>
        <w:t xml:space="preserve"> </w:t>
      </w:r>
      <w:r>
        <w:t>an</w:t>
      </w:r>
      <w:r>
        <w:rPr>
          <w:spacing w:val="-2"/>
        </w:rPr>
        <w:t xml:space="preserve"> </w:t>
      </w:r>
      <w:r>
        <w:t>error</w:t>
      </w:r>
      <w:r>
        <w:rPr>
          <w:spacing w:val="-2"/>
        </w:rPr>
        <w:t xml:space="preserve"> </w:t>
      </w:r>
      <w:r>
        <w:t>did</w:t>
      </w:r>
      <w:r>
        <w:rPr>
          <w:spacing w:val="-3"/>
        </w:rPr>
        <w:t xml:space="preserve"> </w:t>
      </w:r>
      <w:r>
        <w:t>not</w:t>
      </w:r>
      <w:r>
        <w:rPr>
          <w:spacing w:val="-3"/>
        </w:rPr>
        <w:t xml:space="preserve"> </w:t>
      </w:r>
      <w:r>
        <w:t>result,</w:t>
      </w:r>
      <w:r>
        <w:rPr>
          <w:spacing w:val="-3"/>
        </w:rPr>
        <w:t xml:space="preserve"> </w:t>
      </w:r>
      <w:r>
        <w:t>ii)</w:t>
      </w:r>
      <w:r>
        <w:rPr>
          <w:spacing w:val="-3"/>
        </w:rPr>
        <w:t xml:space="preserve"> </w:t>
      </w:r>
      <w:r>
        <w:t>an</w:t>
      </w:r>
      <w:r>
        <w:rPr>
          <w:spacing w:val="-3"/>
        </w:rPr>
        <w:t xml:space="preserve"> </w:t>
      </w:r>
      <w:r>
        <w:t>error</w:t>
      </w:r>
      <w:r>
        <w:rPr>
          <w:spacing w:val="-3"/>
        </w:rPr>
        <w:t xml:space="preserve"> </w:t>
      </w:r>
      <w:r>
        <w:t>did not reach the person iii) an error reached the person but did not result in harm (near misses).</w:t>
      </w:r>
    </w:p>
    <w:p w:rsidR="0066745F" w:rsidRDefault="0066745F" w:rsidP="0066745F">
      <w:pPr>
        <w:pStyle w:val="BodyText"/>
        <w:spacing w:before="275"/>
        <w:ind w:left="119"/>
        <w:jc w:val="both"/>
      </w:pPr>
      <w:r>
        <w:t>The</w:t>
      </w:r>
      <w:r>
        <w:rPr>
          <w:spacing w:val="-8"/>
        </w:rPr>
        <w:t xml:space="preserve"> </w:t>
      </w:r>
      <w:r>
        <w:t>management</w:t>
      </w:r>
      <w:r>
        <w:rPr>
          <w:spacing w:val="-5"/>
        </w:rPr>
        <w:t xml:space="preserve"> </w:t>
      </w:r>
      <w:r>
        <w:t>of</w:t>
      </w:r>
      <w:r>
        <w:rPr>
          <w:spacing w:val="-6"/>
        </w:rPr>
        <w:t xml:space="preserve"> </w:t>
      </w:r>
      <w:r>
        <w:t>adverse</w:t>
      </w:r>
      <w:r>
        <w:rPr>
          <w:spacing w:val="-5"/>
        </w:rPr>
        <w:t xml:space="preserve"> </w:t>
      </w:r>
      <w:r>
        <w:t>events</w:t>
      </w:r>
      <w:r>
        <w:rPr>
          <w:spacing w:val="-5"/>
        </w:rPr>
        <w:t xml:space="preserve"> </w:t>
      </w:r>
      <w:r>
        <w:t>should</w:t>
      </w:r>
      <w:r>
        <w:rPr>
          <w:spacing w:val="-6"/>
        </w:rPr>
        <w:t xml:space="preserve"> </w:t>
      </w:r>
      <w:r>
        <w:t>incorporate</w:t>
      </w:r>
      <w:r>
        <w:rPr>
          <w:spacing w:val="-5"/>
        </w:rPr>
        <w:t xml:space="preserve"> </w:t>
      </w:r>
      <w:r>
        <w:t>the</w:t>
      </w:r>
      <w:r>
        <w:rPr>
          <w:spacing w:val="-6"/>
        </w:rPr>
        <w:t xml:space="preserve"> </w:t>
      </w:r>
      <w:r>
        <w:t>following</w:t>
      </w:r>
      <w:r>
        <w:rPr>
          <w:spacing w:val="-5"/>
        </w:rPr>
        <w:t xml:space="preserve"> </w:t>
      </w:r>
      <w:r>
        <w:t>six</w:t>
      </w:r>
      <w:r>
        <w:rPr>
          <w:spacing w:val="-5"/>
        </w:rPr>
        <w:t xml:space="preserve"> </w:t>
      </w:r>
      <w:r>
        <w:rPr>
          <w:spacing w:val="-2"/>
        </w:rPr>
        <w:t>stages</w:t>
      </w:r>
    </w:p>
    <w:p w:rsidR="0066745F" w:rsidRDefault="0066745F" w:rsidP="0066745F">
      <w:pPr>
        <w:pStyle w:val="BodyText"/>
      </w:pPr>
    </w:p>
    <w:p w:rsidR="0066745F" w:rsidRDefault="0066745F" w:rsidP="0066745F">
      <w:pPr>
        <w:pStyle w:val="ListParagraph"/>
        <w:numPr>
          <w:ilvl w:val="0"/>
          <w:numId w:val="23"/>
        </w:numPr>
        <w:tabs>
          <w:tab w:val="left" w:pos="838"/>
        </w:tabs>
        <w:ind w:left="838" w:hanging="359"/>
        <w:rPr>
          <w:sz w:val="24"/>
        </w:rPr>
      </w:pPr>
      <w:r>
        <w:rPr>
          <w:sz w:val="24"/>
        </w:rPr>
        <w:t>Risk</w:t>
      </w:r>
      <w:r>
        <w:rPr>
          <w:spacing w:val="-8"/>
          <w:sz w:val="24"/>
        </w:rPr>
        <w:t xml:space="preserve"> </w:t>
      </w:r>
      <w:r>
        <w:rPr>
          <w:sz w:val="24"/>
        </w:rPr>
        <w:t>assessment</w:t>
      </w:r>
      <w:r>
        <w:rPr>
          <w:spacing w:val="-8"/>
          <w:sz w:val="24"/>
        </w:rPr>
        <w:t xml:space="preserve"> </w:t>
      </w:r>
      <w:r>
        <w:rPr>
          <w:sz w:val="24"/>
        </w:rPr>
        <w:t>and</w:t>
      </w:r>
      <w:r>
        <w:rPr>
          <w:spacing w:val="-8"/>
          <w:sz w:val="24"/>
        </w:rPr>
        <w:t xml:space="preserve"> </w:t>
      </w:r>
      <w:r>
        <w:rPr>
          <w:spacing w:val="-2"/>
          <w:sz w:val="24"/>
        </w:rPr>
        <w:t>prevention</w:t>
      </w:r>
    </w:p>
    <w:p w:rsidR="0066745F" w:rsidRDefault="0066745F" w:rsidP="0066745F">
      <w:pPr>
        <w:pStyle w:val="ListParagraph"/>
        <w:numPr>
          <w:ilvl w:val="0"/>
          <w:numId w:val="23"/>
        </w:numPr>
        <w:tabs>
          <w:tab w:val="left" w:pos="838"/>
          <w:tab w:val="left" w:pos="840"/>
        </w:tabs>
        <w:ind w:right="143"/>
        <w:rPr>
          <w:sz w:val="24"/>
        </w:rPr>
      </w:pPr>
      <w:r>
        <w:rPr>
          <w:sz w:val="24"/>
        </w:rPr>
        <w:t>Identification</w:t>
      </w:r>
      <w:r>
        <w:rPr>
          <w:spacing w:val="-5"/>
          <w:sz w:val="24"/>
        </w:rPr>
        <w:t xml:space="preserve"> </w:t>
      </w:r>
      <w:r>
        <w:rPr>
          <w:sz w:val="24"/>
        </w:rPr>
        <w:t>and</w:t>
      </w:r>
      <w:r>
        <w:rPr>
          <w:spacing w:val="-5"/>
          <w:sz w:val="24"/>
        </w:rPr>
        <w:t xml:space="preserve"> </w:t>
      </w:r>
      <w:r>
        <w:rPr>
          <w:sz w:val="24"/>
        </w:rPr>
        <w:t>immediate</w:t>
      </w:r>
      <w:r>
        <w:rPr>
          <w:spacing w:val="-4"/>
          <w:sz w:val="24"/>
        </w:rPr>
        <w:t xml:space="preserve"> </w:t>
      </w:r>
      <w:r>
        <w:rPr>
          <w:sz w:val="24"/>
        </w:rPr>
        <w:t>actions</w:t>
      </w:r>
      <w:r>
        <w:rPr>
          <w:spacing w:val="-4"/>
          <w:sz w:val="24"/>
        </w:rPr>
        <w:t xml:space="preserve"> </w:t>
      </w:r>
      <w:r>
        <w:rPr>
          <w:sz w:val="24"/>
        </w:rPr>
        <w:t>following</w:t>
      </w:r>
      <w:r>
        <w:rPr>
          <w:spacing w:val="-4"/>
          <w:sz w:val="24"/>
        </w:rPr>
        <w:t xml:space="preserve"> </w:t>
      </w:r>
      <w:r>
        <w:rPr>
          <w:sz w:val="24"/>
        </w:rPr>
        <w:t>an</w:t>
      </w:r>
      <w:r>
        <w:rPr>
          <w:spacing w:val="-4"/>
          <w:sz w:val="24"/>
        </w:rPr>
        <w:t xml:space="preserve"> </w:t>
      </w:r>
      <w:r>
        <w:rPr>
          <w:sz w:val="24"/>
        </w:rPr>
        <w:t>adverse</w:t>
      </w:r>
      <w:r>
        <w:rPr>
          <w:spacing w:val="-4"/>
          <w:sz w:val="24"/>
        </w:rPr>
        <w:t xml:space="preserve"> </w:t>
      </w:r>
      <w:r>
        <w:rPr>
          <w:sz w:val="24"/>
        </w:rPr>
        <w:t>event,</w:t>
      </w:r>
      <w:r>
        <w:rPr>
          <w:spacing w:val="-4"/>
          <w:sz w:val="24"/>
        </w:rPr>
        <w:t xml:space="preserve"> </w:t>
      </w:r>
      <w:r>
        <w:rPr>
          <w:sz w:val="24"/>
        </w:rPr>
        <w:t>including</w:t>
      </w:r>
      <w:r>
        <w:rPr>
          <w:spacing w:val="-4"/>
          <w:sz w:val="24"/>
        </w:rPr>
        <w:t xml:space="preserve"> </w:t>
      </w:r>
      <w:r>
        <w:rPr>
          <w:sz w:val="24"/>
        </w:rPr>
        <w:t>consideration</w:t>
      </w:r>
      <w:r>
        <w:rPr>
          <w:spacing w:val="-4"/>
          <w:sz w:val="24"/>
        </w:rPr>
        <w:t xml:space="preserve"> </w:t>
      </w:r>
      <w:r>
        <w:rPr>
          <w:sz w:val="24"/>
        </w:rPr>
        <w:t>of</w:t>
      </w:r>
      <w:r>
        <w:rPr>
          <w:spacing w:val="-5"/>
          <w:sz w:val="24"/>
        </w:rPr>
        <w:t xml:space="preserve"> </w:t>
      </w:r>
      <w:r>
        <w:rPr>
          <w:sz w:val="24"/>
        </w:rPr>
        <w:t xml:space="preserve">duty of </w:t>
      </w:r>
      <w:proofErr w:type="spellStart"/>
      <w:r>
        <w:rPr>
          <w:sz w:val="24"/>
        </w:rPr>
        <w:t>candour</w:t>
      </w:r>
      <w:proofErr w:type="spellEnd"/>
    </w:p>
    <w:p w:rsidR="0066745F" w:rsidRDefault="0066745F" w:rsidP="0066745F">
      <w:pPr>
        <w:pStyle w:val="ListParagraph"/>
        <w:numPr>
          <w:ilvl w:val="0"/>
          <w:numId w:val="23"/>
        </w:numPr>
        <w:tabs>
          <w:tab w:val="left" w:pos="838"/>
        </w:tabs>
        <w:ind w:left="838" w:hanging="359"/>
        <w:rPr>
          <w:sz w:val="24"/>
        </w:rPr>
      </w:pPr>
      <w:r>
        <w:rPr>
          <w:sz w:val="24"/>
        </w:rPr>
        <w:t>Initial</w:t>
      </w:r>
      <w:r>
        <w:rPr>
          <w:spacing w:val="-8"/>
          <w:sz w:val="24"/>
        </w:rPr>
        <w:t xml:space="preserve"> </w:t>
      </w:r>
      <w:r>
        <w:rPr>
          <w:sz w:val="24"/>
        </w:rPr>
        <w:t>reporting</w:t>
      </w:r>
      <w:r>
        <w:rPr>
          <w:spacing w:val="-6"/>
          <w:sz w:val="24"/>
        </w:rPr>
        <w:t xml:space="preserve"> </w:t>
      </w:r>
      <w:r>
        <w:rPr>
          <w:sz w:val="24"/>
        </w:rPr>
        <w:t>and</w:t>
      </w:r>
      <w:r>
        <w:rPr>
          <w:spacing w:val="-6"/>
          <w:sz w:val="24"/>
        </w:rPr>
        <w:t xml:space="preserve"> </w:t>
      </w:r>
      <w:r>
        <w:rPr>
          <w:spacing w:val="-2"/>
          <w:sz w:val="24"/>
        </w:rPr>
        <w:t>notification</w:t>
      </w:r>
    </w:p>
    <w:p w:rsidR="0066745F" w:rsidRDefault="0066745F" w:rsidP="0066745F">
      <w:pPr>
        <w:pStyle w:val="ListParagraph"/>
        <w:numPr>
          <w:ilvl w:val="0"/>
          <w:numId w:val="23"/>
        </w:numPr>
        <w:tabs>
          <w:tab w:val="left" w:pos="838"/>
        </w:tabs>
        <w:ind w:left="838" w:hanging="359"/>
        <w:rPr>
          <w:sz w:val="24"/>
        </w:rPr>
      </w:pPr>
      <w:r>
        <w:rPr>
          <w:sz w:val="24"/>
        </w:rPr>
        <w:t>Assessment</w:t>
      </w:r>
      <w:r>
        <w:rPr>
          <w:spacing w:val="-1"/>
          <w:sz w:val="24"/>
        </w:rPr>
        <w:t xml:space="preserve"> </w:t>
      </w:r>
      <w:r>
        <w:rPr>
          <w:sz w:val="24"/>
        </w:rPr>
        <w:t xml:space="preserve">and </w:t>
      </w:r>
      <w:proofErr w:type="spellStart"/>
      <w:r>
        <w:rPr>
          <w:sz w:val="24"/>
        </w:rPr>
        <w:t>categorisation</w:t>
      </w:r>
      <w:proofErr w:type="spellEnd"/>
      <w:r>
        <w:rPr>
          <w:sz w:val="24"/>
        </w:rPr>
        <w:t>, including consideration</w:t>
      </w:r>
      <w:r>
        <w:rPr>
          <w:spacing w:val="-1"/>
          <w:sz w:val="24"/>
        </w:rPr>
        <w:t xml:space="preserve"> </w:t>
      </w:r>
      <w:r>
        <w:rPr>
          <w:sz w:val="24"/>
        </w:rPr>
        <w:t xml:space="preserve">of duty of </w:t>
      </w:r>
      <w:proofErr w:type="spellStart"/>
      <w:r>
        <w:rPr>
          <w:spacing w:val="-2"/>
          <w:sz w:val="24"/>
        </w:rPr>
        <w:t>candour</w:t>
      </w:r>
      <w:proofErr w:type="spellEnd"/>
    </w:p>
    <w:p w:rsidR="0066745F" w:rsidRDefault="0066745F" w:rsidP="0066745F">
      <w:pPr>
        <w:pStyle w:val="ListParagraph"/>
        <w:numPr>
          <w:ilvl w:val="0"/>
          <w:numId w:val="23"/>
        </w:numPr>
        <w:tabs>
          <w:tab w:val="left" w:pos="838"/>
        </w:tabs>
        <w:spacing w:before="1"/>
        <w:ind w:left="838" w:hanging="359"/>
        <w:rPr>
          <w:sz w:val="24"/>
        </w:rPr>
      </w:pPr>
      <w:r>
        <w:rPr>
          <w:sz w:val="24"/>
        </w:rPr>
        <w:t xml:space="preserve">Review and </w:t>
      </w:r>
      <w:r>
        <w:rPr>
          <w:spacing w:val="-2"/>
          <w:sz w:val="24"/>
        </w:rPr>
        <w:t>analysis</w:t>
      </w:r>
    </w:p>
    <w:p w:rsidR="0066745F" w:rsidRDefault="0066745F" w:rsidP="0066745F">
      <w:pPr>
        <w:pStyle w:val="ListParagraph"/>
        <w:numPr>
          <w:ilvl w:val="0"/>
          <w:numId w:val="23"/>
        </w:numPr>
        <w:tabs>
          <w:tab w:val="left" w:pos="838"/>
        </w:tabs>
        <w:ind w:left="838" w:hanging="359"/>
        <w:rPr>
          <w:sz w:val="24"/>
        </w:rPr>
      </w:pPr>
      <w:r>
        <w:rPr>
          <w:sz w:val="24"/>
        </w:rPr>
        <w:t>Improvement</w:t>
      </w:r>
      <w:r>
        <w:rPr>
          <w:spacing w:val="-3"/>
          <w:sz w:val="24"/>
        </w:rPr>
        <w:t xml:space="preserve"> </w:t>
      </w:r>
      <w:r>
        <w:rPr>
          <w:sz w:val="24"/>
        </w:rPr>
        <w:t>planning</w:t>
      </w:r>
      <w:r>
        <w:rPr>
          <w:spacing w:val="-4"/>
          <w:sz w:val="24"/>
        </w:rPr>
        <w:t xml:space="preserve"> </w:t>
      </w:r>
      <w:r>
        <w:rPr>
          <w:sz w:val="24"/>
        </w:rPr>
        <w:t>and</w:t>
      </w:r>
      <w:r>
        <w:rPr>
          <w:spacing w:val="-3"/>
          <w:sz w:val="24"/>
        </w:rPr>
        <w:t xml:space="preserve"> </w:t>
      </w:r>
      <w:r>
        <w:rPr>
          <w:spacing w:val="-2"/>
          <w:sz w:val="24"/>
        </w:rPr>
        <w:t>monitoring</w:t>
      </w:r>
    </w:p>
    <w:p w:rsidR="0066745F" w:rsidRDefault="0066745F" w:rsidP="0066745F">
      <w:pPr>
        <w:pStyle w:val="BodyText"/>
        <w:spacing w:before="275"/>
        <w:ind w:left="119" w:right="161"/>
      </w:pPr>
      <w:r>
        <w:t>The report outlining the findings, conclusions and recommendations from the review should be presented through local NHS management structures. The third edition of the framework was produced</w:t>
      </w:r>
      <w:r>
        <w:rPr>
          <w:spacing w:val="-4"/>
        </w:rPr>
        <w:t xml:space="preserve"> </w:t>
      </w:r>
      <w:r>
        <w:t>following</w:t>
      </w:r>
      <w:r>
        <w:rPr>
          <w:spacing w:val="-4"/>
        </w:rPr>
        <w:t xml:space="preserve"> </w:t>
      </w:r>
      <w:r>
        <w:t>the</w:t>
      </w:r>
      <w:r>
        <w:rPr>
          <w:spacing w:val="-4"/>
        </w:rPr>
        <w:t xml:space="preserve"> </w:t>
      </w:r>
      <w:r>
        <w:t>implementation</w:t>
      </w:r>
      <w:r>
        <w:rPr>
          <w:spacing w:val="-4"/>
        </w:rPr>
        <w:t xml:space="preserve"> </w:t>
      </w:r>
      <w:r>
        <w:t>of</w:t>
      </w:r>
      <w:r>
        <w:rPr>
          <w:spacing w:val="-4"/>
        </w:rPr>
        <w:t xml:space="preserve"> </w:t>
      </w:r>
      <w:r>
        <w:t>the</w:t>
      </w:r>
      <w:r>
        <w:rPr>
          <w:spacing w:val="-4"/>
        </w:rPr>
        <w:t xml:space="preserve"> </w:t>
      </w:r>
      <w:r>
        <w:t>statutory</w:t>
      </w:r>
      <w:r>
        <w:rPr>
          <w:spacing w:val="-4"/>
        </w:rPr>
        <w:t xml:space="preserve"> </w:t>
      </w:r>
      <w:r>
        <w:t>organisational</w:t>
      </w:r>
      <w:r>
        <w:rPr>
          <w:spacing w:val="-4"/>
        </w:rPr>
        <w:t xml:space="preserve"> </w:t>
      </w:r>
      <w:r>
        <w:t>Duty</w:t>
      </w:r>
      <w:r>
        <w:rPr>
          <w:spacing w:val="-4"/>
        </w:rPr>
        <w:t xml:space="preserve"> </w:t>
      </w:r>
      <w:r>
        <w:t>of</w:t>
      </w:r>
      <w:r>
        <w:rPr>
          <w:spacing w:val="-4"/>
        </w:rPr>
        <w:t xml:space="preserve"> </w:t>
      </w:r>
      <w:proofErr w:type="spellStart"/>
      <w:r>
        <w:t>Candour</w:t>
      </w:r>
      <w:proofErr w:type="spellEnd"/>
      <w:r>
        <w:rPr>
          <w:spacing w:val="-4"/>
        </w:rPr>
        <w:t xml:space="preserve"> </w:t>
      </w:r>
      <w:r>
        <w:t>legislation</w:t>
      </w:r>
      <w:r>
        <w:rPr>
          <w:spacing w:val="-4"/>
        </w:rPr>
        <w:t xml:space="preserve"> </w:t>
      </w:r>
      <w:r>
        <w:t>in Scotland on 1 April 2018.</w:t>
      </w:r>
    </w:p>
    <w:p w:rsidR="0066745F" w:rsidRDefault="0066745F" w:rsidP="0066745F">
      <w:pPr>
        <w:pStyle w:val="BodyText"/>
      </w:pPr>
    </w:p>
    <w:p w:rsidR="0066745F" w:rsidRDefault="0066745F" w:rsidP="0066745F">
      <w:pPr>
        <w:pStyle w:val="Heading2"/>
        <w:ind w:left="119"/>
        <w:jc w:val="both"/>
      </w:pPr>
      <w:r>
        <w:t>Criminal</w:t>
      </w:r>
      <w:r>
        <w:rPr>
          <w:spacing w:val="-15"/>
        </w:rPr>
        <w:t xml:space="preserve"> </w:t>
      </w:r>
      <w:r>
        <w:t>Investigations</w:t>
      </w:r>
      <w:r>
        <w:rPr>
          <w:spacing w:val="-14"/>
        </w:rPr>
        <w:t xml:space="preserve"> </w:t>
      </w:r>
      <w:r>
        <w:rPr>
          <w:spacing w:val="-4"/>
        </w:rPr>
        <w:t>(CI)</w:t>
      </w:r>
    </w:p>
    <w:p w:rsidR="0066745F" w:rsidRDefault="0066745F" w:rsidP="0066745F">
      <w:pPr>
        <w:pStyle w:val="BodyText"/>
        <w:rPr>
          <w:b/>
        </w:rPr>
      </w:pPr>
    </w:p>
    <w:p w:rsidR="0066745F" w:rsidRDefault="0066745F" w:rsidP="0066745F">
      <w:pPr>
        <w:pStyle w:val="BodyText"/>
        <w:ind w:left="119"/>
      </w:pPr>
      <w:r>
        <w:t>Within</w:t>
      </w:r>
      <w:r>
        <w:rPr>
          <w:spacing w:val="-3"/>
        </w:rPr>
        <w:t xml:space="preserve"> </w:t>
      </w:r>
      <w:r>
        <w:t>Scotland</w:t>
      </w:r>
      <w:r>
        <w:rPr>
          <w:spacing w:val="-3"/>
        </w:rPr>
        <w:t xml:space="preserve"> </w:t>
      </w:r>
      <w:r>
        <w:t>the</w:t>
      </w:r>
      <w:r>
        <w:rPr>
          <w:spacing w:val="-3"/>
        </w:rPr>
        <w:t xml:space="preserve"> </w:t>
      </w:r>
      <w:r>
        <w:t>core</w:t>
      </w:r>
      <w:r>
        <w:rPr>
          <w:spacing w:val="-3"/>
        </w:rPr>
        <w:t xml:space="preserve"> </w:t>
      </w:r>
      <w:r>
        <w:t>functions</w:t>
      </w:r>
      <w:r>
        <w:rPr>
          <w:spacing w:val="-2"/>
        </w:rPr>
        <w:t xml:space="preserve"> </w:t>
      </w:r>
      <w:r>
        <w:t>and</w:t>
      </w:r>
      <w:r>
        <w:rPr>
          <w:spacing w:val="-3"/>
        </w:rPr>
        <w:t xml:space="preserve"> </w:t>
      </w:r>
      <w:r>
        <w:t>jurisdiction</w:t>
      </w:r>
      <w:r>
        <w:rPr>
          <w:spacing w:val="-3"/>
        </w:rPr>
        <w:t xml:space="preserve"> </w:t>
      </w:r>
      <w:r>
        <w:t>of</w:t>
      </w:r>
      <w:r>
        <w:rPr>
          <w:spacing w:val="-2"/>
        </w:rPr>
        <w:t xml:space="preserve"> </w:t>
      </w:r>
      <w:r>
        <w:t>the</w:t>
      </w:r>
      <w:r>
        <w:rPr>
          <w:spacing w:val="-3"/>
        </w:rPr>
        <w:t xml:space="preserve"> </w:t>
      </w:r>
      <w:r>
        <w:t>police</w:t>
      </w:r>
      <w:r>
        <w:rPr>
          <w:spacing w:val="-3"/>
        </w:rPr>
        <w:t xml:space="preserve"> </w:t>
      </w:r>
      <w:r>
        <w:t>are</w:t>
      </w:r>
      <w:r>
        <w:rPr>
          <w:spacing w:val="-3"/>
        </w:rPr>
        <w:t xml:space="preserve"> </w:t>
      </w:r>
      <w:r>
        <w:t>specified</w:t>
      </w:r>
      <w:r>
        <w:rPr>
          <w:spacing w:val="-3"/>
        </w:rPr>
        <w:t xml:space="preserve"> </w:t>
      </w:r>
      <w:r>
        <w:t>by</w:t>
      </w:r>
      <w:r>
        <w:rPr>
          <w:spacing w:val="-2"/>
        </w:rPr>
        <w:t xml:space="preserve"> </w:t>
      </w:r>
      <w:r>
        <w:t>the</w:t>
      </w:r>
      <w:r>
        <w:rPr>
          <w:spacing w:val="-3"/>
        </w:rPr>
        <w:t xml:space="preserve"> </w:t>
      </w:r>
      <w:r>
        <w:t>Police</w:t>
      </w:r>
      <w:r>
        <w:rPr>
          <w:spacing w:val="-2"/>
        </w:rPr>
        <w:t xml:space="preserve"> </w:t>
      </w:r>
      <w:r>
        <w:t>and</w:t>
      </w:r>
      <w:r>
        <w:rPr>
          <w:spacing w:val="-3"/>
        </w:rPr>
        <w:t xml:space="preserve"> </w:t>
      </w:r>
      <w:r>
        <w:t xml:space="preserve">Fire Reform (Scotland) Act 2012. This includes a duty to protect life and property. The police are an </w:t>
      </w:r>
      <w:r>
        <w:lastRenderedPageBreak/>
        <w:t>independent investigative and reporting agency to the Crown Office and Procurator Fiscal Service (COPFS). The police have a duty to investigate both crimes/offences and also any sudden and unexplained deaths.</w:t>
      </w:r>
    </w:p>
    <w:p w:rsidR="0066745F" w:rsidRDefault="0066745F" w:rsidP="0066745F">
      <w:pPr>
        <w:sectPr w:rsidR="0066745F">
          <w:pgSz w:w="11910" w:h="16840"/>
          <w:pgMar w:top="780" w:right="420" w:bottom="560" w:left="420" w:header="0" w:footer="360" w:gutter="0"/>
          <w:cols w:space="720"/>
        </w:sectPr>
      </w:pPr>
    </w:p>
    <w:p w:rsidR="0066745F" w:rsidRDefault="0066745F" w:rsidP="0066745F">
      <w:pPr>
        <w:pStyle w:val="Heading2"/>
        <w:spacing w:before="80"/>
        <w:ind w:left="119"/>
      </w:pPr>
      <w:r>
        <w:lastRenderedPageBreak/>
        <w:t>Crimes</w:t>
      </w:r>
      <w:r>
        <w:rPr>
          <w:spacing w:val="-7"/>
        </w:rPr>
        <w:t xml:space="preserve"> </w:t>
      </w:r>
      <w:r>
        <w:t>and</w:t>
      </w:r>
      <w:r>
        <w:rPr>
          <w:spacing w:val="-7"/>
        </w:rPr>
        <w:t xml:space="preserve"> </w:t>
      </w:r>
      <w:r>
        <w:rPr>
          <w:spacing w:val="-2"/>
        </w:rPr>
        <w:t>offences</w:t>
      </w:r>
    </w:p>
    <w:p w:rsidR="0066745F" w:rsidRDefault="0066745F" w:rsidP="0066745F">
      <w:pPr>
        <w:pStyle w:val="BodyText"/>
        <w:spacing w:before="276"/>
        <w:ind w:left="119" w:right="303"/>
      </w:pPr>
      <w:r>
        <w:t>The paramount consideration in any decision or arrangement in respect of learning reviews taking place</w:t>
      </w:r>
      <w:r>
        <w:rPr>
          <w:spacing w:val="-3"/>
        </w:rPr>
        <w:t xml:space="preserve"> </w:t>
      </w:r>
      <w:r>
        <w:t>alongside</w:t>
      </w:r>
      <w:r>
        <w:rPr>
          <w:spacing w:val="-3"/>
        </w:rPr>
        <w:t xml:space="preserve"> </w:t>
      </w:r>
      <w:r>
        <w:t>other</w:t>
      </w:r>
      <w:r>
        <w:rPr>
          <w:spacing w:val="-3"/>
        </w:rPr>
        <w:t xml:space="preserve"> </w:t>
      </w:r>
      <w:r>
        <w:t>investigations</w:t>
      </w:r>
      <w:r>
        <w:rPr>
          <w:spacing w:val="-3"/>
        </w:rPr>
        <w:t xml:space="preserve"> </w:t>
      </w:r>
      <w:r>
        <w:t>is</w:t>
      </w:r>
      <w:r>
        <w:rPr>
          <w:spacing w:val="-3"/>
        </w:rPr>
        <w:t xml:space="preserve"> </w:t>
      </w:r>
      <w:r>
        <w:t>the</w:t>
      </w:r>
      <w:r>
        <w:rPr>
          <w:spacing w:val="-3"/>
        </w:rPr>
        <w:t xml:space="preserve"> </w:t>
      </w:r>
      <w:r>
        <w:t>need</w:t>
      </w:r>
      <w:r>
        <w:rPr>
          <w:spacing w:val="-3"/>
        </w:rPr>
        <w:t xml:space="preserve"> </w:t>
      </w:r>
      <w:r>
        <w:t>to</w:t>
      </w:r>
      <w:r>
        <w:rPr>
          <w:spacing w:val="-3"/>
        </w:rPr>
        <w:t xml:space="preserve"> </w:t>
      </w:r>
      <w:r>
        <w:t>protect</w:t>
      </w:r>
      <w:r>
        <w:rPr>
          <w:spacing w:val="-3"/>
        </w:rPr>
        <w:t xml:space="preserve"> </w:t>
      </w:r>
      <w:r>
        <w:t>adults</w:t>
      </w:r>
      <w:r>
        <w:rPr>
          <w:spacing w:val="-3"/>
        </w:rPr>
        <w:t xml:space="preserve"> </w:t>
      </w:r>
      <w:r>
        <w:t>from</w:t>
      </w:r>
      <w:r>
        <w:rPr>
          <w:spacing w:val="-3"/>
        </w:rPr>
        <w:t xml:space="preserve"> </w:t>
      </w:r>
      <w:r>
        <w:t>harm.</w:t>
      </w:r>
      <w:r>
        <w:rPr>
          <w:spacing w:val="-3"/>
        </w:rPr>
        <w:t xml:space="preserve"> </w:t>
      </w:r>
      <w:r>
        <w:t>In</w:t>
      </w:r>
      <w:r>
        <w:rPr>
          <w:spacing w:val="-3"/>
        </w:rPr>
        <w:t xml:space="preserve"> </w:t>
      </w:r>
      <w:r>
        <w:t>some</w:t>
      </w:r>
      <w:r>
        <w:rPr>
          <w:spacing w:val="-3"/>
        </w:rPr>
        <w:t xml:space="preserve"> </w:t>
      </w:r>
      <w:r>
        <w:t>instances</w:t>
      </w:r>
      <w:r>
        <w:rPr>
          <w:spacing w:val="-3"/>
        </w:rPr>
        <w:t xml:space="preserve"> </w:t>
      </w:r>
      <w:r>
        <w:t>this will be achieved by the successful prosecution of those who pose a threat to adults, in conjunction with securing improvements in systems that exist to prevent adults being exposed to harm.</w:t>
      </w:r>
    </w:p>
    <w:p w:rsidR="0066745F" w:rsidRDefault="0066745F" w:rsidP="0066745F">
      <w:pPr>
        <w:pStyle w:val="BodyText"/>
      </w:pPr>
    </w:p>
    <w:p w:rsidR="0066745F" w:rsidRDefault="0066745F" w:rsidP="0066745F">
      <w:pPr>
        <w:pStyle w:val="BodyText"/>
        <w:ind w:left="119" w:right="161"/>
      </w:pPr>
      <w:r>
        <w:t>Should the police receive information, by whatever means, that a crime or offence has been committed,</w:t>
      </w:r>
      <w:r>
        <w:rPr>
          <w:spacing w:val="-3"/>
        </w:rPr>
        <w:t xml:space="preserve"> </w:t>
      </w:r>
      <w:r>
        <w:t>they</w:t>
      </w:r>
      <w:r>
        <w:rPr>
          <w:spacing w:val="-4"/>
        </w:rPr>
        <w:t xml:space="preserve"> </w:t>
      </w:r>
      <w:r>
        <w:t>are</w:t>
      </w:r>
      <w:r>
        <w:rPr>
          <w:spacing w:val="-4"/>
        </w:rPr>
        <w:t xml:space="preserve"> </w:t>
      </w:r>
      <w:r>
        <w:t>duty-bound</w:t>
      </w:r>
      <w:r>
        <w:rPr>
          <w:spacing w:val="-3"/>
        </w:rPr>
        <w:t xml:space="preserve"> </w:t>
      </w:r>
      <w:r>
        <w:t>to</w:t>
      </w:r>
      <w:r>
        <w:rPr>
          <w:spacing w:val="-3"/>
        </w:rPr>
        <w:t xml:space="preserve"> </w:t>
      </w:r>
      <w:r>
        <w:t>investigate</w:t>
      </w:r>
      <w:r>
        <w:rPr>
          <w:spacing w:val="-3"/>
        </w:rPr>
        <w:t xml:space="preserve"> </w:t>
      </w:r>
      <w:r>
        <w:t>that</w:t>
      </w:r>
      <w:r>
        <w:rPr>
          <w:spacing w:val="-3"/>
        </w:rPr>
        <w:t xml:space="preserve"> </w:t>
      </w:r>
      <w:r>
        <w:t>occurrence.</w:t>
      </w:r>
      <w:r>
        <w:rPr>
          <w:spacing w:val="-3"/>
        </w:rPr>
        <w:t xml:space="preserve"> </w:t>
      </w:r>
      <w:r>
        <w:t>Principally</w:t>
      </w:r>
      <w:r>
        <w:rPr>
          <w:spacing w:val="-3"/>
        </w:rPr>
        <w:t xml:space="preserve"> </w:t>
      </w:r>
      <w:r>
        <w:t>the</w:t>
      </w:r>
      <w:r>
        <w:rPr>
          <w:spacing w:val="-3"/>
        </w:rPr>
        <w:t xml:space="preserve"> </w:t>
      </w:r>
      <w:r>
        <w:t>role</w:t>
      </w:r>
      <w:r>
        <w:rPr>
          <w:spacing w:val="-3"/>
        </w:rPr>
        <w:t xml:space="preserve"> </w:t>
      </w:r>
      <w:r>
        <w:t>of</w:t>
      </w:r>
      <w:r>
        <w:rPr>
          <w:spacing w:val="-3"/>
        </w:rPr>
        <w:t xml:space="preserve"> </w:t>
      </w:r>
      <w:r>
        <w:t>the</w:t>
      </w:r>
      <w:r>
        <w:rPr>
          <w:spacing w:val="-3"/>
        </w:rPr>
        <w:t xml:space="preserve"> </w:t>
      </w:r>
      <w:r>
        <w:t>police</w:t>
      </w:r>
      <w:r>
        <w:rPr>
          <w:spacing w:val="-3"/>
        </w:rPr>
        <w:t xml:space="preserve"> </w:t>
      </w:r>
      <w:r>
        <w:t>is</w:t>
      </w:r>
      <w:r>
        <w:rPr>
          <w:spacing w:val="-3"/>
        </w:rPr>
        <w:t xml:space="preserve"> </w:t>
      </w:r>
      <w:r>
        <w:t>to establish the following:</w:t>
      </w:r>
    </w:p>
    <w:p w:rsidR="0066745F" w:rsidRDefault="0066745F" w:rsidP="0066745F">
      <w:pPr>
        <w:pStyle w:val="ListParagraph"/>
        <w:numPr>
          <w:ilvl w:val="1"/>
          <w:numId w:val="23"/>
        </w:numPr>
        <w:tabs>
          <w:tab w:val="left" w:pos="838"/>
        </w:tabs>
        <w:spacing w:before="276"/>
        <w:ind w:left="838" w:hanging="359"/>
        <w:rPr>
          <w:sz w:val="24"/>
        </w:rPr>
      </w:pPr>
      <w:r>
        <w:rPr>
          <w:sz w:val="24"/>
        </w:rPr>
        <w:t>Whether</w:t>
      </w:r>
      <w:r>
        <w:rPr>
          <w:spacing w:val="-8"/>
          <w:sz w:val="24"/>
        </w:rPr>
        <w:t xml:space="preserve"> </w:t>
      </w:r>
      <w:r>
        <w:rPr>
          <w:sz w:val="24"/>
        </w:rPr>
        <w:t>or</w:t>
      </w:r>
      <w:r>
        <w:rPr>
          <w:spacing w:val="-8"/>
          <w:sz w:val="24"/>
        </w:rPr>
        <w:t xml:space="preserve"> </w:t>
      </w:r>
      <w:r>
        <w:rPr>
          <w:sz w:val="24"/>
        </w:rPr>
        <w:t>not</w:t>
      </w:r>
      <w:r>
        <w:rPr>
          <w:spacing w:val="-8"/>
          <w:sz w:val="24"/>
        </w:rPr>
        <w:t xml:space="preserve"> </w:t>
      </w:r>
      <w:r>
        <w:rPr>
          <w:sz w:val="24"/>
        </w:rPr>
        <w:t>a</w:t>
      </w:r>
      <w:r>
        <w:rPr>
          <w:spacing w:val="-9"/>
          <w:sz w:val="24"/>
        </w:rPr>
        <w:t xml:space="preserve"> </w:t>
      </w:r>
      <w:r>
        <w:rPr>
          <w:sz w:val="24"/>
        </w:rPr>
        <w:t>crime</w:t>
      </w:r>
      <w:r>
        <w:rPr>
          <w:spacing w:val="-8"/>
          <w:sz w:val="24"/>
        </w:rPr>
        <w:t xml:space="preserve"> </w:t>
      </w:r>
      <w:r>
        <w:rPr>
          <w:sz w:val="24"/>
        </w:rPr>
        <w:t>or</w:t>
      </w:r>
      <w:r>
        <w:rPr>
          <w:spacing w:val="-8"/>
          <w:sz w:val="24"/>
        </w:rPr>
        <w:t xml:space="preserve"> </w:t>
      </w:r>
      <w:r>
        <w:rPr>
          <w:sz w:val="24"/>
        </w:rPr>
        <w:t>offence</w:t>
      </w:r>
      <w:r>
        <w:rPr>
          <w:spacing w:val="-9"/>
          <w:sz w:val="24"/>
        </w:rPr>
        <w:t xml:space="preserve"> </w:t>
      </w:r>
      <w:r>
        <w:rPr>
          <w:sz w:val="24"/>
        </w:rPr>
        <w:t>has</w:t>
      </w:r>
      <w:r>
        <w:rPr>
          <w:spacing w:val="-8"/>
          <w:sz w:val="24"/>
        </w:rPr>
        <w:t xml:space="preserve"> </w:t>
      </w:r>
      <w:r>
        <w:rPr>
          <w:sz w:val="24"/>
        </w:rPr>
        <w:t>been</w:t>
      </w:r>
      <w:r>
        <w:rPr>
          <w:spacing w:val="-8"/>
          <w:sz w:val="24"/>
        </w:rPr>
        <w:t xml:space="preserve"> </w:t>
      </w:r>
      <w:r>
        <w:rPr>
          <w:spacing w:val="-2"/>
          <w:sz w:val="24"/>
        </w:rPr>
        <w:t>committed;</w:t>
      </w:r>
    </w:p>
    <w:p w:rsidR="0066745F" w:rsidRDefault="0066745F" w:rsidP="0066745F">
      <w:pPr>
        <w:pStyle w:val="ListParagraph"/>
        <w:numPr>
          <w:ilvl w:val="1"/>
          <w:numId w:val="23"/>
        </w:numPr>
        <w:tabs>
          <w:tab w:val="left" w:pos="838"/>
        </w:tabs>
        <w:ind w:left="838" w:hanging="359"/>
        <w:rPr>
          <w:sz w:val="24"/>
        </w:rPr>
      </w:pPr>
      <w:r>
        <w:rPr>
          <w:sz w:val="24"/>
        </w:rPr>
        <w:t>Whether</w:t>
      </w:r>
      <w:r>
        <w:rPr>
          <w:spacing w:val="-10"/>
          <w:sz w:val="24"/>
        </w:rPr>
        <w:t xml:space="preserve"> </w:t>
      </w:r>
      <w:r>
        <w:rPr>
          <w:sz w:val="24"/>
        </w:rPr>
        <w:t>there</w:t>
      </w:r>
      <w:r>
        <w:rPr>
          <w:spacing w:val="-11"/>
          <w:sz w:val="24"/>
        </w:rPr>
        <w:t xml:space="preserve"> </w:t>
      </w:r>
      <w:r>
        <w:rPr>
          <w:sz w:val="24"/>
        </w:rPr>
        <w:t>is</w:t>
      </w:r>
      <w:r>
        <w:rPr>
          <w:spacing w:val="-9"/>
          <w:sz w:val="24"/>
        </w:rPr>
        <w:t xml:space="preserve"> </w:t>
      </w:r>
      <w:r>
        <w:rPr>
          <w:sz w:val="24"/>
        </w:rPr>
        <w:t>sufficient</w:t>
      </w:r>
      <w:r>
        <w:rPr>
          <w:spacing w:val="-10"/>
          <w:sz w:val="24"/>
        </w:rPr>
        <w:t xml:space="preserve"> </w:t>
      </w:r>
      <w:r>
        <w:rPr>
          <w:sz w:val="24"/>
        </w:rPr>
        <w:t>evidence</w:t>
      </w:r>
      <w:r>
        <w:rPr>
          <w:spacing w:val="-10"/>
          <w:sz w:val="24"/>
        </w:rPr>
        <w:t xml:space="preserve"> </w:t>
      </w:r>
      <w:r>
        <w:rPr>
          <w:sz w:val="24"/>
        </w:rPr>
        <w:t>to</w:t>
      </w:r>
      <w:r>
        <w:rPr>
          <w:spacing w:val="-11"/>
          <w:sz w:val="24"/>
        </w:rPr>
        <w:t xml:space="preserve"> </w:t>
      </w:r>
      <w:r>
        <w:rPr>
          <w:sz w:val="24"/>
        </w:rPr>
        <w:t>support</w:t>
      </w:r>
      <w:r>
        <w:rPr>
          <w:spacing w:val="-9"/>
          <w:sz w:val="24"/>
        </w:rPr>
        <w:t xml:space="preserve"> </w:t>
      </w:r>
      <w:r>
        <w:rPr>
          <w:sz w:val="24"/>
        </w:rPr>
        <w:t>a</w:t>
      </w:r>
      <w:r>
        <w:rPr>
          <w:spacing w:val="-11"/>
          <w:sz w:val="24"/>
        </w:rPr>
        <w:t xml:space="preserve"> </w:t>
      </w:r>
      <w:r>
        <w:rPr>
          <w:sz w:val="24"/>
        </w:rPr>
        <w:t>criminal</w:t>
      </w:r>
      <w:r>
        <w:rPr>
          <w:spacing w:val="-10"/>
          <w:sz w:val="24"/>
        </w:rPr>
        <w:t xml:space="preserve"> </w:t>
      </w:r>
      <w:r>
        <w:rPr>
          <w:spacing w:val="-2"/>
          <w:sz w:val="24"/>
        </w:rPr>
        <w:t>charge;</w:t>
      </w:r>
    </w:p>
    <w:p w:rsidR="0066745F" w:rsidRDefault="0066745F" w:rsidP="0066745F">
      <w:pPr>
        <w:pStyle w:val="ListParagraph"/>
        <w:numPr>
          <w:ilvl w:val="1"/>
          <w:numId w:val="23"/>
        </w:numPr>
        <w:tabs>
          <w:tab w:val="left" w:pos="838"/>
          <w:tab w:val="left" w:pos="840"/>
        </w:tabs>
        <w:ind w:right="1090"/>
        <w:rPr>
          <w:sz w:val="24"/>
        </w:rPr>
      </w:pPr>
      <w:r>
        <w:rPr>
          <w:sz w:val="24"/>
        </w:rPr>
        <w:t>Whether</w:t>
      </w:r>
      <w:r>
        <w:rPr>
          <w:spacing w:val="-3"/>
          <w:sz w:val="24"/>
        </w:rPr>
        <w:t xml:space="preserve"> </w:t>
      </w:r>
      <w:r>
        <w:rPr>
          <w:sz w:val="24"/>
        </w:rPr>
        <w:t>there</w:t>
      </w:r>
      <w:r>
        <w:rPr>
          <w:spacing w:val="-4"/>
          <w:sz w:val="24"/>
        </w:rPr>
        <w:t xml:space="preserve"> </w:t>
      </w:r>
      <w:r>
        <w:rPr>
          <w:sz w:val="24"/>
        </w:rPr>
        <w:t>is</w:t>
      </w:r>
      <w:r>
        <w:rPr>
          <w:spacing w:val="-3"/>
          <w:sz w:val="24"/>
        </w:rPr>
        <w:t xml:space="preserve"> </w:t>
      </w:r>
      <w:r>
        <w:rPr>
          <w:sz w:val="24"/>
        </w:rPr>
        <w:t>sufficient</w:t>
      </w:r>
      <w:r>
        <w:rPr>
          <w:spacing w:val="-3"/>
          <w:sz w:val="24"/>
        </w:rPr>
        <w:t xml:space="preserve"> </w:t>
      </w:r>
      <w:r>
        <w:rPr>
          <w:sz w:val="24"/>
        </w:rPr>
        <w:t>evidence</w:t>
      </w:r>
      <w:r>
        <w:rPr>
          <w:spacing w:val="-3"/>
          <w:sz w:val="24"/>
        </w:rPr>
        <w:t xml:space="preserve"> </w:t>
      </w:r>
      <w:r>
        <w:rPr>
          <w:sz w:val="24"/>
        </w:rPr>
        <w:t>to</w:t>
      </w:r>
      <w:r>
        <w:rPr>
          <w:spacing w:val="-3"/>
          <w:sz w:val="24"/>
        </w:rPr>
        <w:t xml:space="preserve"> </w:t>
      </w:r>
      <w:r>
        <w:rPr>
          <w:sz w:val="24"/>
        </w:rPr>
        <w:t>justify</w:t>
      </w:r>
      <w:r>
        <w:rPr>
          <w:spacing w:val="-3"/>
          <w:sz w:val="24"/>
        </w:rPr>
        <w:t xml:space="preserve"> </w:t>
      </w:r>
      <w:r>
        <w:rPr>
          <w:sz w:val="24"/>
        </w:rPr>
        <w:t>the</w:t>
      </w:r>
      <w:r>
        <w:rPr>
          <w:spacing w:val="-3"/>
          <w:sz w:val="24"/>
        </w:rPr>
        <w:t xml:space="preserve"> </w:t>
      </w:r>
      <w:r>
        <w:rPr>
          <w:sz w:val="24"/>
        </w:rPr>
        <w:t>detention</w:t>
      </w:r>
      <w:r>
        <w:rPr>
          <w:spacing w:val="-3"/>
          <w:sz w:val="24"/>
        </w:rPr>
        <w:t xml:space="preserve"> </w:t>
      </w:r>
      <w:r>
        <w:rPr>
          <w:sz w:val="24"/>
        </w:rPr>
        <w:t>and/or</w:t>
      </w:r>
      <w:r>
        <w:rPr>
          <w:spacing w:val="-3"/>
          <w:sz w:val="24"/>
        </w:rPr>
        <w:t xml:space="preserve"> </w:t>
      </w:r>
      <w:r>
        <w:rPr>
          <w:sz w:val="24"/>
        </w:rPr>
        <w:t>arrest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alleged offender; and thereafter to</w:t>
      </w:r>
    </w:p>
    <w:p w:rsidR="0066745F" w:rsidRDefault="0066745F" w:rsidP="0066745F">
      <w:pPr>
        <w:pStyle w:val="ListParagraph"/>
        <w:numPr>
          <w:ilvl w:val="1"/>
          <w:numId w:val="23"/>
        </w:numPr>
        <w:tabs>
          <w:tab w:val="left" w:pos="838"/>
        </w:tabs>
        <w:ind w:left="838" w:hanging="359"/>
        <w:rPr>
          <w:sz w:val="24"/>
        </w:rPr>
      </w:pPr>
      <w:r>
        <w:rPr>
          <w:sz w:val="24"/>
        </w:rPr>
        <w:t>Submit</w:t>
      </w:r>
      <w:r>
        <w:rPr>
          <w:spacing w:val="-7"/>
          <w:sz w:val="24"/>
        </w:rPr>
        <w:t xml:space="preserve"> </w:t>
      </w:r>
      <w:r>
        <w:rPr>
          <w:sz w:val="24"/>
        </w:rPr>
        <w:t>a</w:t>
      </w:r>
      <w:r>
        <w:rPr>
          <w:spacing w:val="-6"/>
          <w:sz w:val="24"/>
        </w:rPr>
        <w:t xml:space="preserve"> </w:t>
      </w:r>
      <w:r>
        <w:rPr>
          <w:sz w:val="24"/>
        </w:rPr>
        <w:t>report</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Procurator</w:t>
      </w:r>
      <w:r>
        <w:rPr>
          <w:spacing w:val="-6"/>
          <w:sz w:val="24"/>
        </w:rPr>
        <w:t xml:space="preserve"> </w:t>
      </w:r>
      <w:r>
        <w:rPr>
          <w:spacing w:val="-2"/>
          <w:sz w:val="24"/>
        </w:rPr>
        <w:t>Fiscal</w:t>
      </w:r>
    </w:p>
    <w:p w:rsidR="0066745F" w:rsidRDefault="0066745F" w:rsidP="0066745F">
      <w:pPr>
        <w:pStyle w:val="BodyText"/>
        <w:spacing w:before="276"/>
        <w:ind w:left="119" w:right="161"/>
      </w:pPr>
      <w:r>
        <w:t>Where allegations of physical, sexual and emotional abuse are made involving adults, the police consider,</w:t>
      </w:r>
      <w:r>
        <w:rPr>
          <w:spacing w:val="-2"/>
        </w:rPr>
        <w:t xml:space="preserve"> </w:t>
      </w:r>
      <w:r>
        <w:t>in</w:t>
      </w:r>
      <w:r>
        <w:rPr>
          <w:spacing w:val="-2"/>
        </w:rPr>
        <w:t xml:space="preserve"> </w:t>
      </w:r>
      <w:r>
        <w:t>collaboration</w:t>
      </w:r>
      <w:r>
        <w:rPr>
          <w:spacing w:val="-2"/>
        </w:rPr>
        <w:t xml:space="preserve"> </w:t>
      </w:r>
      <w:r>
        <w:t>with</w:t>
      </w:r>
      <w:r>
        <w:rPr>
          <w:spacing w:val="-2"/>
        </w:rPr>
        <w:t xml:space="preserve"> </w:t>
      </w:r>
      <w:r>
        <w:t>other</w:t>
      </w:r>
      <w:r>
        <w:rPr>
          <w:spacing w:val="-2"/>
        </w:rPr>
        <w:t xml:space="preserve"> </w:t>
      </w:r>
      <w:r>
        <w:t>agencies</w:t>
      </w:r>
      <w:r>
        <w:rPr>
          <w:spacing w:val="-2"/>
        </w:rPr>
        <w:t xml:space="preserve"> </w:t>
      </w:r>
      <w:r>
        <w:t>the</w:t>
      </w:r>
      <w:r>
        <w:rPr>
          <w:spacing w:val="-2"/>
        </w:rPr>
        <w:t xml:space="preserve"> </w:t>
      </w:r>
      <w:r>
        <w:t>following</w:t>
      </w:r>
      <w:r>
        <w:rPr>
          <w:spacing w:val="-2"/>
        </w:rPr>
        <w:t xml:space="preserve"> </w:t>
      </w:r>
      <w:r>
        <w:t>before</w:t>
      </w:r>
      <w:r>
        <w:rPr>
          <w:spacing w:val="-2"/>
        </w:rPr>
        <w:t xml:space="preserve"> </w:t>
      </w:r>
      <w:r>
        <w:t>initiating</w:t>
      </w:r>
      <w:r>
        <w:rPr>
          <w:spacing w:val="-2"/>
        </w:rPr>
        <w:t xml:space="preserve"> </w:t>
      </w:r>
      <w:r>
        <w:t>the</w:t>
      </w:r>
      <w:r>
        <w:rPr>
          <w:spacing w:val="-3"/>
        </w:rPr>
        <w:t xml:space="preserve"> </w:t>
      </w:r>
      <w:r>
        <w:t>investigation.</w:t>
      </w:r>
      <w:r>
        <w:rPr>
          <w:spacing w:val="-2"/>
        </w:rPr>
        <w:t xml:space="preserve"> </w:t>
      </w:r>
      <w:r>
        <w:t>Reports of</w:t>
      </w:r>
      <w:r>
        <w:rPr>
          <w:spacing w:val="-2"/>
        </w:rPr>
        <w:t xml:space="preserve"> </w:t>
      </w:r>
      <w:r>
        <w:t>Adults</w:t>
      </w:r>
      <w:r>
        <w:rPr>
          <w:spacing w:val="-2"/>
        </w:rPr>
        <w:t xml:space="preserve"> </w:t>
      </w:r>
      <w:r>
        <w:t>at</w:t>
      </w:r>
      <w:r>
        <w:rPr>
          <w:spacing w:val="-2"/>
        </w:rPr>
        <w:t xml:space="preserve"> </w:t>
      </w:r>
      <w:r>
        <w:t>Risk</w:t>
      </w:r>
      <w:r>
        <w:rPr>
          <w:spacing w:val="-3"/>
        </w:rPr>
        <w:t xml:space="preserve"> </w:t>
      </w:r>
      <w:r>
        <w:t>of</w:t>
      </w:r>
      <w:r>
        <w:rPr>
          <w:spacing w:val="-3"/>
        </w:rPr>
        <w:t xml:space="preserve"> </w:t>
      </w:r>
      <w:r>
        <w:t>Harm</w:t>
      </w:r>
      <w:r>
        <w:rPr>
          <w:spacing w:val="-3"/>
        </w:rPr>
        <w:t xml:space="preserve"> </w:t>
      </w:r>
      <w:r>
        <w:t>being</w:t>
      </w:r>
      <w:r>
        <w:rPr>
          <w:spacing w:val="-3"/>
        </w:rPr>
        <w:t xml:space="preserve"> </w:t>
      </w:r>
      <w:r>
        <w:t>received</w:t>
      </w:r>
      <w:r>
        <w:rPr>
          <w:spacing w:val="-3"/>
        </w:rPr>
        <w:t xml:space="preserve"> </w:t>
      </w:r>
      <w:r>
        <w:t>under</w:t>
      </w:r>
      <w:r>
        <w:rPr>
          <w:spacing w:val="-3"/>
        </w:rPr>
        <w:t xml:space="preserve"> </w:t>
      </w:r>
      <w:r>
        <w:t>the</w:t>
      </w:r>
      <w:r>
        <w:rPr>
          <w:spacing w:val="-4"/>
        </w:rPr>
        <w:t xml:space="preserve"> </w:t>
      </w:r>
      <w:r>
        <w:t>Adult</w:t>
      </w:r>
      <w:r>
        <w:rPr>
          <w:spacing w:val="-3"/>
        </w:rPr>
        <w:t xml:space="preserve"> </w:t>
      </w:r>
      <w:r>
        <w:t>Support</w:t>
      </w:r>
      <w:r>
        <w:rPr>
          <w:spacing w:val="-3"/>
        </w:rPr>
        <w:t xml:space="preserve"> </w:t>
      </w:r>
      <w:r>
        <w:t>and</w:t>
      </w:r>
      <w:r>
        <w:rPr>
          <w:spacing w:val="-3"/>
        </w:rPr>
        <w:t xml:space="preserve"> </w:t>
      </w:r>
      <w:r>
        <w:t>Protection</w:t>
      </w:r>
      <w:r>
        <w:rPr>
          <w:spacing w:val="-3"/>
        </w:rPr>
        <w:t xml:space="preserve"> </w:t>
      </w:r>
      <w:r>
        <w:t>(Scotland)</w:t>
      </w:r>
      <w:r>
        <w:rPr>
          <w:spacing w:val="-3"/>
        </w:rPr>
        <w:t xml:space="preserve"> </w:t>
      </w:r>
      <w:r>
        <w:t>Act</w:t>
      </w:r>
      <w:r>
        <w:rPr>
          <w:spacing w:val="-3"/>
        </w:rPr>
        <w:t xml:space="preserve"> </w:t>
      </w:r>
      <w:r>
        <w:t>2007 include physical harm, conduct which causes psychological harm (e.g. by causing fear, alarm or distress, unlawful conduct (e.g. Theft) or conduct which causes self-harm:</w:t>
      </w:r>
    </w:p>
    <w:p w:rsidR="0066745F" w:rsidRDefault="0066745F" w:rsidP="0066745F">
      <w:pPr>
        <w:pStyle w:val="ListParagraph"/>
        <w:numPr>
          <w:ilvl w:val="0"/>
          <w:numId w:val="22"/>
        </w:numPr>
        <w:tabs>
          <w:tab w:val="left" w:pos="839"/>
        </w:tabs>
        <w:spacing w:before="275" w:line="293" w:lineRule="exact"/>
        <w:ind w:left="839" w:hanging="360"/>
        <w:rPr>
          <w:sz w:val="24"/>
        </w:rPr>
      </w:pPr>
      <w:r>
        <w:rPr>
          <w:sz w:val="24"/>
        </w:rPr>
        <w:t>The</w:t>
      </w:r>
      <w:r>
        <w:rPr>
          <w:spacing w:val="-7"/>
          <w:sz w:val="24"/>
        </w:rPr>
        <w:t xml:space="preserve"> </w:t>
      </w:r>
      <w:r>
        <w:rPr>
          <w:sz w:val="24"/>
        </w:rPr>
        <w:t>immediate</w:t>
      </w:r>
      <w:r>
        <w:rPr>
          <w:spacing w:val="-4"/>
          <w:sz w:val="24"/>
        </w:rPr>
        <w:t xml:space="preserve"> </w:t>
      </w:r>
      <w:r>
        <w:rPr>
          <w:sz w:val="24"/>
        </w:rPr>
        <w:t>safety</w:t>
      </w:r>
      <w:r>
        <w:rPr>
          <w:spacing w:val="-4"/>
          <w:sz w:val="24"/>
        </w:rPr>
        <w:t xml:space="preserve"> </w:t>
      </w:r>
      <w:r>
        <w:rPr>
          <w:sz w:val="24"/>
        </w:rPr>
        <w:t>and</w:t>
      </w:r>
      <w:r>
        <w:rPr>
          <w:spacing w:val="-4"/>
          <w:sz w:val="24"/>
        </w:rPr>
        <w:t xml:space="preserve"> </w:t>
      </w:r>
      <w:r>
        <w:rPr>
          <w:sz w:val="24"/>
        </w:rPr>
        <w:t>wellbeing</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adult</w:t>
      </w:r>
      <w:r>
        <w:rPr>
          <w:spacing w:val="-4"/>
          <w:sz w:val="24"/>
        </w:rPr>
        <w:t xml:space="preserve"> </w:t>
      </w:r>
      <w:r>
        <w:rPr>
          <w:sz w:val="24"/>
        </w:rPr>
        <w:t>at</w:t>
      </w:r>
      <w:r>
        <w:rPr>
          <w:spacing w:val="-4"/>
          <w:sz w:val="24"/>
        </w:rPr>
        <w:t xml:space="preserve"> risk</w:t>
      </w:r>
    </w:p>
    <w:p w:rsidR="0066745F" w:rsidRDefault="0066745F" w:rsidP="0066745F">
      <w:pPr>
        <w:pStyle w:val="ListParagraph"/>
        <w:numPr>
          <w:ilvl w:val="0"/>
          <w:numId w:val="22"/>
        </w:numPr>
        <w:tabs>
          <w:tab w:val="left" w:pos="839"/>
        </w:tabs>
        <w:spacing w:line="292" w:lineRule="exact"/>
        <w:ind w:left="839" w:hanging="360"/>
        <w:rPr>
          <w:sz w:val="24"/>
        </w:rPr>
      </w:pPr>
      <w:r>
        <w:rPr>
          <w:sz w:val="24"/>
        </w:rPr>
        <w:t>The</w:t>
      </w:r>
      <w:r>
        <w:rPr>
          <w:spacing w:val="-6"/>
          <w:sz w:val="24"/>
        </w:rPr>
        <w:t xml:space="preserve"> </w:t>
      </w:r>
      <w:r>
        <w:rPr>
          <w:sz w:val="24"/>
        </w:rPr>
        <w:t>need</w:t>
      </w:r>
      <w:r>
        <w:rPr>
          <w:spacing w:val="-5"/>
          <w:sz w:val="24"/>
        </w:rPr>
        <w:t xml:space="preserve"> </w:t>
      </w:r>
      <w:r>
        <w:rPr>
          <w:sz w:val="24"/>
        </w:rPr>
        <w:t>for</w:t>
      </w:r>
      <w:r>
        <w:rPr>
          <w:spacing w:val="-4"/>
          <w:sz w:val="24"/>
        </w:rPr>
        <w:t xml:space="preserve"> </w:t>
      </w:r>
      <w:r>
        <w:rPr>
          <w:sz w:val="24"/>
        </w:rPr>
        <w:t>medical</w:t>
      </w:r>
      <w:r>
        <w:rPr>
          <w:spacing w:val="-5"/>
          <w:sz w:val="24"/>
        </w:rPr>
        <w:t xml:space="preserve"> </w:t>
      </w:r>
      <w:r>
        <w:rPr>
          <w:sz w:val="24"/>
        </w:rPr>
        <w:t>attention,</w:t>
      </w:r>
      <w:r>
        <w:rPr>
          <w:spacing w:val="-5"/>
          <w:sz w:val="24"/>
        </w:rPr>
        <w:t xml:space="preserve"> </w:t>
      </w:r>
      <w:r>
        <w:rPr>
          <w:sz w:val="24"/>
        </w:rPr>
        <w:t>immediate</w:t>
      </w:r>
      <w:r>
        <w:rPr>
          <w:spacing w:val="-5"/>
          <w:sz w:val="24"/>
        </w:rPr>
        <w:t xml:space="preserve"> </w:t>
      </w:r>
      <w:r>
        <w:rPr>
          <w:sz w:val="24"/>
        </w:rPr>
        <w:t>or</w:t>
      </w:r>
      <w:r>
        <w:rPr>
          <w:spacing w:val="-4"/>
          <w:sz w:val="24"/>
        </w:rPr>
        <w:t xml:space="preserve"> </w:t>
      </w:r>
      <w:r>
        <w:rPr>
          <w:spacing w:val="-2"/>
          <w:sz w:val="24"/>
        </w:rPr>
        <w:t>otherwise</w:t>
      </w:r>
    </w:p>
    <w:p w:rsidR="0066745F" w:rsidRDefault="0066745F" w:rsidP="0066745F">
      <w:pPr>
        <w:pStyle w:val="ListParagraph"/>
        <w:numPr>
          <w:ilvl w:val="0"/>
          <w:numId w:val="22"/>
        </w:numPr>
        <w:tabs>
          <w:tab w:val="left" w:pos="839"/>
        </w:tabs>
        <w:spacing w:line="292" w:lineRule="exact"/>
        <w:ind w:left="839" w:hanging="360"/>
        <w:rPr>
          <w:sz w:val="24"/>
        </w:rPr>
      </w:pPr>
      <w:r>
        <w:rPr>
          <w:sz w:val="24"/>
        </w:rPr>
        <w:t>The</w:t>
      </w:r>
      <w:r>
        <w:rPr>
          <w:spacing w:val="-3"/>
          <w:sz w:val="24"/>
        </w:rPr>
        <w:t xml:space="preserve"> </w:t>
      </w:r>
      <w:r>
        <w:rPr>
          <w:sz w:val="24"/>
        </w:rPr>
        <w:t>opportunity</w:t>
      </w:r>
      <w:r>
        <w:rPr>
          <w:spacing w:val="-3"/>
          <w:sz w:val="24"/>
        </w:rPr>
        <w:t xml:space="preserve"> </w:t>
      </w:r>
      <w:r>
        <w:rPr>
          <w:sz w:val="24"/>
        </w:rPr>
        <w:t>of</w:t>
      </w:r>
      <w:r>
        <w:rPr>
          <w:spacing w:val="-2"/>
          <w:sz w:val="24"/>
        </w:rPr>
        <w:t xml:space="preserve"> </w:t>
      </w:r>
      <w:r>
        <w:rPr>
          <w:sz w:val="24"/>
        </w:rPr>
        <w:t>access</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victim</w:t>
      </w:r>
      <w:r>
        <w:rPr>
          <w:spacing w:val="-2"/>
          <w:sz w:val="24"/>
        </w:rPr>
        <w:t xml:space="preserve"> </w:t>
      </w:r>
      <w:r>
        <w:rPr>
          <w:sz w:val="24"/>
        </w:rPr>
        <w:t>and</w:t>
      </w:r>
      <w:r>
        <w:rPr>
          <w:spacing w:val="-2"/>
          <w:sz w:val="24"/>
        </w:rPr>
        <w:t xml:space="preserve"> </w:t>
      </w:r>
      <w:r>
        <w:rPr>
          <w:sz w:val="24"/>
        </w:rPr>
        <w:t>to</w:t>
      </w:r>
      <w:r>
        <w:rPr>
          <w:spacing w:val="-1"/>
          <w:sz w:val="24"/>
        </w:rPr>
        <w:t xml:space="preserve"> </w:t>
      </w:r>
      <w:r>
        <w:rPr>
          <w:sz w:val="24"/>
        </w:rPr>
        <w:t>other</w:t>
      </w:r>
      <w:r>
        <w:rPr>
          <w:spacing w:val="-3"/>
          <w:sz w:val="24"/>
        </w:rPr>
        <w:t xml:space="preserve"> </w:t>
      </w:r>
      <w:r>
        <w:rPr>
          <w:sz w:val="24"/>
        </w:rPr>
        <w:t>adults</w:t>
      </w:r>
      <w:r>
        <w:rPr>
          <w:spacing w:val="-2"/>
          <w:sz w:val="24"/>
        </w:rPr>
        <w:t xml:space="preserve"> </w:t>
      </w:r>
      <w:r>
        <w:rPr>
          <w:sz w:val="24"/>
        </w:rPr>
        <w:t>by</w:t>
      </w:r>
      <w:r>
        <w:rPr>
          <w:spacing w:val="-1"/>
          <w:sz w:val="24"/>
        </w:rPr>
        <w:t xml:space="preserve"> </w:t>
      </w:r>
      <w:r>
        <w:rPr>
          <w:sz w:val="24"/>
        </w:rPr>
        <w:t>the</w:t>
      </w:r>
      <w:r>
        <w:rPr>
          <w:spacing w:val="-2"/>
          <w:sz w:val="24"/>
        </w:rPr>
        <w:t xml:space="preserve"> </w:t>
      </w:r>
      <w:r>
        <w:rPr>
          <w:sz w:val="24"/>
        </w:rPr>
        <w:t>alleged</w:t>
      </w:r>
      <w:r>
        <w:rPr>
          <w:spacing w:val="-1"/>
          <w:sz w:val="24"/>
        </w:rPr>
        <w:t xml:space="preserve"> </w:t>
      </w:r>
      <w:r>
        <w:rPr>
          <w:spacing w:val="-2"/>
          <w:sz w:val="24"/>
        </w:rPr>
        <w:t>perpetrator</w:t>
      </w:r>
    </w:p>
    <w:p w:rsidR="0066745F" w:rsidRDefault="0066745F" w:rsidP="0066745F">
      <w:pPr>
        <w:pStyle w:val="ListParagraph"/>
        <w:numPr>
          <w:ilvl w:val="0"/>
          <w:numId w:val="22"/>
        </w:numPr>
        <w:tabs>
          <w:tab w:val="left" w:pos="839"/>
        </w:tabs>
        <w:spacing w:line="292" w:lineRule="exact"/>
        <w:ind w:left="839" w:hanging="360"/>
        <w:rPr>
          <w:sz w:val="24"/>
        </w:rPr>
      </w:pPr>
      <w:r>
        <w:rPr>
          <w:sz w:val="24"/>
        </w:rPr>
        <w:t>The</w:t>
      </w:r>
      <w:r>
        <w:rPr>
          <w:spacing w:val="-7"/>
          <w:sz w:val="24"/>
        </w:rPr>
        <w:t xml:space="preserve"> </w:t>
      </w:r>
      <w:r>
        <w:rPr>
          <w:sz w:val="24"/>
        </w:rPr>
        <w:t>relationship</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alleged</w:t>
      </w:r>
      <w:r>
        <w:rPr>
          <w:spacing w:val="-5"/>
          <w:sz w:val="24"/>
        </w:rPr>
        <w:t xml:space="preserve"> </w:t>
      </w:r>
      <w:r>
        <w:rPr>
          <w:sz w:val="24"/>
        </w:rPr>
        <w:t>offender</w:t>
      </w:r>
      <w:r>
        <w:rPr>
          <w:spacing w:val="-5"/>
          <w:sz w:val="24"/>
        </w:rPr>
        <w:t xml:space="preserve"> </w:t>
      </w:r>
      <w:r>
        <w:rPr>
          <w:sz w:val="24"/>
        </w:rPr>
        <w:t>to</w:t>
      </w:r>
      <w:r>
        <w:rPr>
          <w:spacing w:val="-5"/>
          <w:sz w:val="24"/>
        </w:rPr>
        <w:t xml:space="preserve"> </w:t>
      </w:r>
      <w:r>
        <w:rPr>
          <w:sz w:val="24"/>
        </w:rPr>
        <w:t>the</w:t>
      </w:r>
      <w:r>
        <w:rPr>
          <w:spacing w:val="-3"/>
          <w:sz w:val="24"/>
        </w:rPr>
        <w:t xml:space="preserve"> </w:t>
      </w:r>
      <w:r>
        <w:rPr>
          <w:spacing w:val="-2"/>
          <w:sz w:val="24"/>
        </w:rPr>
        <w:t>victim</w:t>
      </w:r>
    </w:p>
    <w:p w:rsidR="0066745F" w:rsidRDefault="0066745F" w:rsidP="0066745F">
      <w:pPr>
        <w:pStyle w:val="ListParagraph"/>
        <w:numPr>
          <w:ilvl w:val="0"/>
          <w:numId w:val="22"/>
        </w:numPr>
        <w:tabs>
          <w:tab w:val="left" w:pos="839"/>
        </w:tabs>
        <w:spacing w:line="292" w:lineRule="exact"/>
        <w:ind w:left="839" w:hanging="360"/>
        <w:rPr>
          <w:sz w:val="24"/>
        </w:rPr>
      </w:pPr>
      <w:r>
        <w:rPr>
          <w:sz w:val="24"/>
        </w:rPr>
        <w:t>The</w:t>
      </w:r>
      <w:r>
        <w:rPr>
          <w:spacing w:val="-7"/>
          <w:sz w:val="24"/>
        </w:rPr>
        <w:t xml:space="preserve"> </w:t>
      </w:r>
      <w:r>
        <w:rPr>
          <w:sz w:val="24"/>
        </w:rPr>
        <w:t>proximity</w:t>
      </w:r>
      <w:r>
        <w:rPr>
          <w:spacing w:val="-4"/>
          <w:sz w:val="24"/>
        </w:rPr>
        <w:t xml:space="preserve"> </w:t>
      </w:r>
      <w:r>
        <w:rPr>
          <w:sz w:val="24"/>
        </w:rPr>
        <w:t>in</w:t>
      </w:r>
      <w:r>
        <w:rPr>
          <w:spacing w:val="-4"/>
          <w:sz w:val="24"/>
        </w:rPr>
        <w:t xml:space="preserve"> </w:t>
      </w:r>
      <w:r>
        <w:rPr>
          <w:sz w:val="24"/>
        </w:rPr>
        <w:t>time</w:t>
      </w:r>
      <w:r>
        <w:rPr>
          <w:spacing w:val="-4"/>
          <w:sz w:val="24"/>
        </w:rPr>
        <w:t xml:space="preserve"> </w:t>
      </w:r>
      <w:r>
        <w:rPr>
          <w:sz w:val="24"/>
        </w:rPr>
        <w:t>over</w:t>
      </w:r>
      <w:r>
        <w:rPr>
          <w:spacing w:val="-4"/>
          <w:sz w:val="24"/>
        </w:rPr>
        <w:t xml:space="preserve"> </w:t>
      </w:r>
      <w:r>
        <w:rPr>
          <w:sz w:val="24"/>
        </w:rPr>
        <w:t>which</w:t>
      </w:r>
      <w:r>
        <w:rPr>
          <w:spacing w:val="-5"/>
          <w:sz w:val="24"/>
        </w:rPr>
        <w:t xml:space="preserve"> </w:t>
      </w:r>
      <w:r>
        <w:rPr>
          <w:sz w:val="24"/>
        </w:rPr>
        <w:t>the</w:t>
      </w:r>
      <w:r>
        <w:rPr>
          <w:spacing w:val="-4"/>
          <w:sz w:val="24"/>
        </w:rPr>
        <w:t xml:space="preserve"> </w:t>
      </w:r>
      <w:r>
        <w:rPr>
          <w:sz w:val="24"/>
        </w:rPr>
        <w:t>alleged</w:t>
      </w:r>
      <w:r>
        <w:rPr>
          <w:spacing w:val="-3"/>
          <w:sz w:val="24"/>
        </w:rPr>
        <w:t xml:space="preserve"> </w:t>
      </w:r>
      <w:r>
        <w:rPr>
          <w:sz w:val="24"/>
        </w:rPr>
        <w:t>abuse</w:t>
      </w:r>
      <w:r>
        <w:rPr>
          <w:spacing w:val="-4"/>
          <w:sz w:val="24"/>
        </w:rPr>
        <w:t xml:space="preserve"> </w:t>
      </w:r>
      <w:r>
        <w:rPr>
          <w:sz w:val="24"/>
        </w:rPr>
        <w:t>has</w:t>
      </w:r>
      <w:r>
        <w:rPr>
          <w:spacing w:val="-4"/>
          <w:sz w:val="24"/>
        </w:rPr>
        <w:t xml:space="preserve"> </w:t>
      </w:r>
      <w:r>
        <w:rPr>
          <w:spacing w:val="-2"/>
          <w:sz w:val="24"/>
        </w:rPr>
        <w:t>occurred</w:t>
      </w:r>
    </w:p>
    <w:p w:rsidR="0066745F" w:rsidRDefault="0066745F" w:rsidP="0066745F">
      <w:pPr>
        <w:pStyle w:val="ListParagraph"/>
        <w:numPr>
          <w:ilvl w:val="0"/>
          <w:numId w:val="22"/>
        </w:numPr>
        <w:tabs>
          <w:tab w:val="left" w:pos="840"/>
        </w:tabs>
        <w:ind w:right="343"/>
        <w:rPr>
          <w:sz w:val="24"/>
        </w:rPr>
      </w:pPr>
      <w:r>
        <w:rPr>
          <w:sz w:val="24"/>
        </w:rPr>
        <w:t>The need to remove the adult or other adult from the home to a place of safety, although this will</w:t>
      </w:r>
      <w:r>
        <w:rPr>
          <w:spacing w:val="-3"/>
          <w:sz w:val="24"/>
        </w:rPr>
        <w:t xml:space="preserve"> </w:t>
      </w:r>
      <w:r>
        <w:rPr>
          <w:sz w:val="24"/>
        </w:rPr>
        <w:t>only</w:t>
      </w:r>
      <w:r>
        <w:rPr>
          <w:spacing w:val="-3"/>
          <w:sz w:val="24"/>
        </w:rPr>
        <w:t xml:space="preserve"> </w:t>
      </w:r>
      <w:r>
        <w:rPr>
          <w:sz w:val="24"/>
        </w:rPr>
        <w:t>take</w:t>
      </w:r>
      <w:r>
        <w:rPr>
          <w:spacing w:val="-3"/>
          <w:sz w:val="24"/>
        </w:rPr>
        <w:t xml:space="preserve"> </w:t>
      </w:r>
      <w:r>
        <w:rPr>
          <w:sz w:val="24"/>
        </w:rPr>
        <w:t>place</w:t>
      </w:r>
      <w:r>
        <w:rPr>
          <w:spacing w:val="-3"/>
          <w:sz w:val="24"/>
        </w:rPr>
        <w:t xml:space="preserve"> </w:t>
      </w:r>
      <w:r>
        <w:rPr>
          <w:sz w:val="24"/>
        </w:rPr>
        <w:t>after</w:t>
      </w:r>
      <w:r>
        <w:rPr>
          <w:spacing w:val="-3"/>
          <w:sz w:val="24"/>
        </w:rPr>
        <w:t xml:space="preserve"> </w:t>
      </w:r>
      <w:r>
        <w:rPr>
          <w:sz w:val="24"/>
        </w:rPr>
        <w:t>discussion</w:t>
      </w:r>
      <w:r>
        <w:rPr>
          <w:spacing w:val="-3"/>
          <w:sz w:val="24"/>
        </w:rPr>
        <w:t xml:space="preserve"> </w:t>
      </w:r>
      <w:r>
        <w:rPr>
          <w:sz w:val="24"/>
        </w:rPr>
        <w:t>between</w:t>
      </w:r>
      <w:r>
        <w:rPr>
          <w:spacing w:val="-3"/>
          <w:sz w:val="24"/>
        </w:rPr>
        <w:t xml:space="preserve"> </w:t>
      </w:r>
      <w:r>
        <w:rPr>
          <w:sz w:val="24"/>
        </w:rPr>
        <w:t>the</w:t>
      </w:r>
      <w:r>
        <w:rPr>
          <w:spacing w:val="-3"/>
          <w:sz w:val="24"/>
        </w:rPr>
        <w:t xml:space="preserve"> </w:t>
      </w:r>
      <w:r>
        <w:rPr>
          <w:sz w:val="24"/>
        </w:rPr>
        <w:t>supervisor</w:t>
      </w:r>
      <w:r>
        <w:rPr>
          <w:spacing w:val="-3"/>
          <w:sz w:val="24"/>
        </w:rPr>
        <w:t xml:space="preserve"> </w:t>
      </w:r>
      <w:r>
        <w:rPr>
          <w:sz w:val="24"/>
        </w:rPr>
        <w:t>on</w:t>
      </w:r>
      <w:r>
        <w:rPr>
          <w:spacing w:val="-3"/>
          <w:sz w:val="24"/>
        </w:rPr>
        <w:t xml:space="preserve"> </w:t>
      </w:r>
      <w:r>
        <w:rPr>
          <w:sz w:val="24"/>
        </w:rPr>
        <w:t>duty</w:t>
      </w:r>
      <w:r>
        <w:rPr>
          <w:spacing w:val="-3"/>
          <w:sz w:val="24"/>
        </w:rPr>
        <w:t xml:space="preserve"> </w:t>
      </w:r>
      <w:r>
        <w:rPr>
          <w:sz w:val="24"/>
        </w:rPr>
        <w:t>in</w:t>
      </w:r>
      <w:r>
        <w:rPr>
          <w:spacing w:val="-3"/>
          <w:sz w:val="24"/>
        </w:rPr>
        <w:t xml:space="preserve"> </w:t>
      </w:r>
      <w:r>
        <w:rPr>
          <w:sz w:val="24"/>
        </w:rPr>
        <w:t>both</w:t>
      </w:r>
      <w:r>
        <w:rPr>
          <w:spacing w:val="-3"/>
          <w:sz w:val="24"/>
        </w:rPr>
        <w:t xml:space="preserve"> </w:t>
      </w:r>
      <w:r>
        <w:rPr>
          <w:sz w:val="24"/>
        </w:rPr>
        <w:t>the</w:t>
      </w:r>
      <w:r>
        <w:rPr>
          <w:spacing w:val="-3"/>
          <w:sz w:val="24"/>
        </w:rPr>
        <w:t xml:space="preserve"> </w:t>
      </w:r>
      <w:r>
        <w:rPr>
          <w:sz w:val="24"/>
        </w:rPr>
        <w:t>police</w:t>
      </w:r>
      <w:r>
        <w:rPr>
          <w:spacing w:val="-4"/>
          <w:sz w:val="24"/>
        </w:rPr>
        <w:t xml:space="preserve"> </w:t>
      </w:r>
      <w:r>
        <w:rPr>
          <w:sz w:val="24"/>
        </w:rPr>
        <w:t>and</w:t>
      </w:r>
      <w:r>
        <w:rPr>
          <w:spacing w:val="-3"/>
          <w:sz w:val="24"/>
        </w:rPr>
        <w:t xml:space="preserve"> </w:t>
      </w:r>
      <w:r>
        <w:rPr>
          <w:sz w:val="24"/>
        </w:rPr>
        <w:t>the relevant Social Work Departments</w:t>
      </w:r>
    </w:p>
    <w:p w:rsidR="0066745F" w:rsidRDefault="0066745F" w:rsidP="0066745F">
      <w:pPr>
        <w:pStyle w:val="ListParagraph"/>
        <w:numPr>
          <w:ilvl w:val="0"/>
          <w:numId w:val="22"/>
        </w:numPr>
        <w:tabs>
          <w:tab w:val="left" w:pos="839"/>
        </w:tabs>
        <w:spacing w:line="292" w:lineRule="exact"/>
        <w:ind w:left="839" w:hanging="360"/>
        <w:rPr>
          <w:sz w:val="24"/>
        </w:rPr>
      </w:pPr>
      <w:r>
        <w:rPr>
          <w:sz w:val="24"/>
        </w:rPr>
        <w:t>The</w:t>
      </w:r>
      <w:r>
        <w:rPr>
          <w:spacing w:val="-4"/>
          <w:sz w:val="24"/>
        </w:rPr>
        <w:t xml:space="preserve"> </w:t>
      </w:r>
      <w:r>
        <w:rPr>
          <w:sz w:val="24"/>
        </w:rPr>
        <w:t>need</w:t>
      </w:r>
      <w:r>
        <w:rPr>
          <w:spacing w:val="-4"/>
          <w:sz w:val="24"/>
        </w:rPr>
        <w:t xml:space="preserve"> </w:t>
      </w:r>
      <w:r>
        <w:rPr>
          <w:sz w:val="24"/>
        </w:rPr>
        <w:t>to</w:t>
      </w:r>
      <w:r>
        <w:rPr>
          <w:spacing w:val="-4"/>
          <w:sz w:val="24"/>
        </w:rPr>
        <w:t xml:space="preserve"> </w:t>
      </w:r>
      <w:r>
        <w:rPr>
          <w:sz w:val="24"/>
        </w:rPr>
        <w:t>obtain</w:t>
      </w:r>
      <w:r>
        <w:rPr>
          <w:spacing w:val="-4"/>
          <w:sz w:val="24"/>
        </w:rPr>
        <w:t xml:space="preserve"> </w:t>
      </w:r>
      <w:r>
        <w:rPr>
          <w:sz w:val="24"/>
        </w:rPr>
        <w:t>and</w:t>
      </w:r>
      <w:r>
        <w:rPr>
          <w:spacing w:val="-4"/>
          <w:sz w:val="24"/>
        </w:rPr>
        <w:t xml:space="preserve"> </w:t>
      </w:r>
      <w:r>
        <w:rPr>
          <w:sz w:val="24"/>
        </w:rPr>
        <w:t>preserve</w:t>
      </w:r>
      <w:r>
        <w:rPr>
          <w:spacing w:val="-4"/>
          <w:sz w:val="24"/>
        </w:rPr>
        <w:t xml:space="preserve"> </w:t>
      </w:r>
      <w:r>
        <w:rPr>
          <w:spacing w:val="-2"/>
          <w:sz w:val="24"/>
        </w:rPr>
        <w:t>evidence</w:t>
      </w:r>
    </w:p>
    <w:p w:rsidR="0066745F" w:rsidRDefault="0066745F" w:rsidP="0066745F">
      <w:pPr>
        <w:pStyle w:val="BodyText"/>
        <w:spacing w:before="274"/>
        <w:ind w:left="119"/>
      </w:pPr>
      <w:r>
        <w:t>After consideration of the above, which should ascertain the risks and needs of the adult, the investigation,</w:t>
      </w:r>
      <w:r>
        <w:rPr>
          <w:spacing w:val="-3"/>
        </w:rPr>
        <w:t xml:space="preserve"> </w:t>
      </w:r>
      <w:r>
        <w:t>will</w:t>
      </w:r>
      <w:r>
        <w:rPr>
          <w:spacing w:val="-3"/>
        </w:rPr>
        <w:t xml:space="preserve"> </w:t>
      </w:r>
      <w:r>
        <w:t>begin.</w:t>
      </w:r>
      <w:r>
        <w:rPr>
          <w:spacing w:val="-4"/>
        </w:rPr>
        <w:t xml:space="preserve"> </w:t>
      </w:r>
      <w:r>
        <w:t>In</w:t>
      </w:r>
      <w:r>
        <w:rPr>
          <w:spacing w:val="-3"/>
        </w:rPr>
        <w:t xml:space="preserve"> </w:t>
      </w:r>
      <w:r>
        <w:t>many</w:t>
      </w:r>
      <w:r>
        <w:rPr>
          <w:spacing w:val="-3"/>
        </w:rPr>
        <w:t xml:space="preserve"> </w:t>
      </w:r>
      <w:r>
        <w:t>such</w:t>
      </w:r>
      <w:r>
        <w:rPr>
          <w:spacing w:val="-3"/>
        </w:rPr>
        <w:t xml:space="preserve"> </w:t>
      </w:r>
      <w:r>
        <w:t>cases</w:t>
      </w:r>
      <w:r>
        <w:rPr>
          <w:spacing w:val="-3"/>
        </w:rPr>
        <w:t xml:space="preserve"> </w:t>
      </w:r>
      <w:r>
        <w:t>a</w:t>
      </w:r>
      <w:r>
        <w:rPr>
          <w:spacing w:val="-4"/>
        </w:rPr>
        <w:t xml:space="preserve"> </w:t>
      </w:r>
      <w:r>
        <w:t>Senior</w:t>
      </w:r>
      <w:r>
        <w:rPr>
          <w:spacing w:val="-3"/>
        </w:rPr>
        <w:t xml:space="preserve"> </w:t>
      </w:r>
      <w:r>
        <w:t>Investigation</w:t>
      </w:r>
      <w:r>
        <w:rPr>
          <w:spacing w:val="-3"/>
        </w:rPr>
        <w:t xml:space="preserve"> </w:t>
      </w:r>
      <w:r>
        <w:t>Officer</w:t>
      </w:r>
      <w:r>
        <w:rPr>
          <w:spacing w:val="-3"/>
        </w:rPr>
        <w:t xml:space="preserve"> </w:t>
      </w:r>
      <w:r>
        <w:t>(SIO)</w:t>
      </w:r>
      <w:r>
        <w:rPr>
          <w:spacing w:val="-3"/>
        </w:rPr>
        <w:t xml:space="preserve"> </w:t>
      </w:r>
      <w:r>
        <w:t>will</w:t>
      </w:r>
      <w:r>
        <w:rPr>
          <w:spacing w:val="-4"/>
        </w:rPr>
        <w:t xml:space="preserve"> </w:t>
      </w:r>
      <w:r>
        <w:t>be</w:t>
      </w:r>
      <w:r>
        <w:rPr>
          <w:spacing w:val="-3"/>
        </w:rPr>
        <w:t xml:space="preserve"> </w:t>
      </w:r>
      <w:r>
        <w:t>appointed</w:t>
      </w:r>
      <w:r>
        <w:rPr>
          <w:spacing w:val="-3"/>
        </w:rPr>
        <w:t xml:space="preserve"> </w:t>
      </w:r>
      <w:r>
        <w:t>to oversee the investigation.</w:t>
      </w:r>
    </w:p>
    <w:p w:rsidR="0066745F" w:rsidRDefault="0066745F" w:rsidP="0066745F">
      <w:pPr>
        <w:pStyle w:val="BodyText"/>
      </w:pPr>
    </w:p>
    <w:p w:rsidR="0066745F" w:rsidRDefault="0066745F" w:rsidP="0066745F">
      <w:pPr>
        <w:pStyle w:val="BodyText"/>
        <w:ind w:left="119"/>
      </w:pPr>
      <w:r>
        <w:t>In</w:t>
      </w:r>
      <w:r>
        <w:rPr>
          <w:spacing w:val="-3"/>
        </w:rPr>
        <w:t xml:space="preserve"> </w:t>
      </w:r>
      <w:r>
        <w:t>matters</w:t>
      </w:r>
      <w:r>
        <w:rPr>
          <w:spacing w:val="-3"/>
        </w:rPr>
        <w:t xml:space="preserve"> </w:t>
      </w:r>
      <w:r>
        <w:t>where</w:t>
      </w:r>
      <w:r>
        <w:rPr>
          <w:spacing w:val="-3"/>
        </w:rPr>
        <w:t xml:space="preserve"> </w:t>
      </w:r>
      <w:r>
        <w:t>a</w:t>
      </w:r>
      <w:r>
        <w:rPr>
          <w:spacing w:val="-3"/>
        </w:rPr>
        <w:t xml:space="preserve"> </w:t>
      </w:r>
      <w:r>
        <w:t>serious</w:t>
      </w:r>
      <w:r>
        <w:rPr>
          <w:spacing w:val="-3"/>
        </w:rPr>
        <w:t xml:space="preserve"> </w:t>
      </w:r>
      <w:r>
        <w:t>crime</w:t>
      </w:r>
      <w:r>
        <w:rPr>
          <w:spacing w:val="-3"/>
        </w:rPr>
        <w:t xml:space="preserve"> </w:t>
      </w:r>
      <w:r>
        <w:t>or</w:t>
      </w:r>
      <w:r>
        <w:rPr>
          <w:spacing w:val="-3"/>
        </w:rPr>
        <w:t xml:space="preserve"> </w:t>
      </w:r>
      <w:r>
        <w:t>offence</w:t>
      </w:r>
      <w:r>
        <w:rPr>
          <w:spacing w:val="-3"/>
        </w:rPr>
        <w:t xml:space="preserve"> </w:t>
      </w:r>
      <w:r>
        <w:t>has</w:t>
      </w:r>
      <w:r>
        <w:rPr>
          <w:spacing w:val="-2"/>
        </w:rPr>
        <w:t xml:space="preserve"> </w:t>
      </w:r>
      <w:r>
        <w:t>been</w:t>
      </w:r>
      <w:r>
        <w:rPr>
          <w:spacing w:val="-3"/>
        </w:rPr>
        <w:t xml:space="preserve"> </w:t>
      </w:r>
      <w:r>
        <w:t>committed,</w:t>
      </w:r>
      <w:r>
        <w:rPr>
          <w:spacing w:val="-3"/>
        </w:rPr>
        <w:t xml:space="preserve"> </w:t>
      </w:r>
      <w:r>
        <w:t>the</w:t>
      </w:r>
      <w:r>
        <w:rPr>
          <w:spacing w:val="-3"/>
        </w:rPr>
        <w:t xml:space="preserve"> </w:t>
      </w:r>
      <w:r>
        <w:t>investigation</w:t>
      </w:r>
      <w:r>
        <w:rPr>
          <w:spacing w:val="-3"/>
        </w:rPr>
        <w:t xml:space="preserve"> </w:t>
      </w:r>
      <w:r>
        <w:t>will</w:t>
      </w:r>
      <w:r>
        <w:rPr>
          <w:spacing w:val="-2"/>
        </w:rPr>
        <w:t xml:space="preserve"> </w:t>
      </w:r>
      <w:r>
        <w:t>usually</w:t>
      </w:r>
      <w:r>
        <w:rPr>
          <w:spacing w:val="-3"/>
        </w:rPr>
        <w:t xml:space="preserve"> </w:t>
      </w:r>
      <w:r>
        <w:t>be conducted by specially trained officers of the Criminal Investigation Department.</w:t>
      </w:r>
    </w:p>
    <w:p w:rsidR="0066745F" w:rsidRDefault="0066745F" w:rsidP="0066745F">
      <w:pPr>
        <w:pStyle w:val="BodyText"/>
      </w:pPr>
    </w:p>
    <w:p w:rsidR="0066745F" w:rsidRDefault="0066745F" w:rsidP="0066745F">
      <w:pPr>
        <w:pStyle w:val="BodyText"/>
        <w:ind w:left="119"/>
      </w:pPr>
      <w:r>
        <w:t>The evidence of the crime or offence will be gathered in a variety of ways such as the obtaining of statements from witnesses who have knowledge of the events under investigation, the gathering of forensic</w:t>
      </w:r>
      <w:r>
        <w:rPr>
          <w:spacing w:val="-3"/>
        </w:rPr>
        <w:t xml:space="preserve"> </w:t>
      </w:r>
      <w:r>
        <w:t>evidence</w:t>
      </w:r>
      <w:r>
        <w:rPr>
          <w:spacing w:val="-3"/>
        </w:rPr>
        <w:t xml:space="preserve"> </w:t>
      </w:r>
      <w:r>
        <w:t>such</w:t>
      </w:r>
      <w:r>
        <w:rPr>
          <w:spacing w:val="-3"/>
        </w:rPr>
        <w:t xml:space="preserve"> </w:t>
      </w:r>
      <w:r>
        <w:t>as</w:t>
      </w:r>
      <w:r>
        <w:rPr>
          <w:spacing w:val="-3"/>
        </w:rPr>
        <w:t xml:space="preserve"> </w:t>
      </w:r>
      <w:r>
        <w:t>DNA,</w:t>
      </w:r>
      <w:r>
        <w:rPr>
          <w:spacing w:val="-4"/>
        </w:rPr>
        <w:t xml:space="preserve"> </w:t>
      </w:r>
      <w:r>
        <w:t>fingerprints,</w:t>
      </w:r>
      <w:r>
        <w:rPr>
          <w:spacing w:val="-3"/>
        </w:rPr>
        <w:t xml:space="preserve"> </w:t>
      </w:r>
      <w:r>
        <w:t>hairs,</w:t>
      </w:r>
      <w:r>
        <w:rPr>
          <w:spacing w:val="-3"/>
        </w:rPr>
        <w:t xml:space="preserve"> </w:t>
      </w:r>
      <w:proofErr w:type="spellStart"/>
      <w:r>
        <w:t>fibres</w:t>
      </w:r>
      <w:proofErr w:type="spellEnd"/>
      <w:r>
        <w:t>,</w:t>
      </w:r>
      <w:r>
        <w:rPr>
          <w:spacing w:val="-3"/>
        </w:rPr>
        <w:t xml:space="preserve"> </w:t>
      </w:r>
      <w:r>
        <w:t>etc.</w:t>
      </w:r>
      <w:r>
        <w:rPr>
          <w:spacing w:val="-3"/>
        </w:rPr>
        <w:t xml:space="preserve"> </w:t>
      </w:r>
      <w:r>
        <w:t>and</w:t>
      </w:r>
      <w:r>
        <w:rPr>
          <w:spacing w:val="-3"/>
        </w:rPr>
        <w:t xml:space="preserve"> </w:t>
      </w:r>
      <w:r>
        <w:t>the</w:t>
      </w:r>
      <w:r>
        <w:rPr>
          <w:spacing w:val="-3"/>
        </w:rPr>
        <w:t xml:space="preserve"> </w:t>
      </w:r>
      <w:r>
        <w:t>interviewing</w:t>
      </w:r>
      <w:r>
        <w:rPr>
          <w:spacing w:val="-3"/>
        </w:rPr>
        <w:t xml:space="preserve"> </w:t>
      </w:r>
      <w:r>
        <w:t>of</w:t>
      </w:r>
      <w:r>
        <w:rPr>
          <w:spacing w:val="-2"/>
        </w:rPr>
        <w:t xml:space="preserve"> </w:t>
      </w:r>
      <w:r>
        <w:t>those</w:t>
      </w:r>
      <w:r>
        <w:rPr>
          <w:spacing w:val="-3"/>
        </w:rPr>
        <w:t xml:space="preserve"> </w:t>
      </w:r>
      <w:r>
        <w:t>person(s) suspected of being responsible.</w:t>
      </w:r>
    </w:p>
    <w:p w:rsidR="0066745F" w:rsidRDefault="0066745F" w:rsidP="0066745F">
      <w:pPr>
        <w:pStyle w:val="BodyText"/>
      </w:pPr>
    </w:p>
    <w:p w:rsidR="0066745F" w:rsidRDefault="0066745F" w:rsidP="0066745F">
      <w:pPr>
        <w:pStyle w:val="BodyText"/>
        <w:ind w:left="119" w:right="161"/>
      </w:pPr>
      <w:r>
        <w:t>Upon conclusion of the</w:t>
      </w:r>
      <w:r>
        <w:rPr>
          <w:spacing w:val="-1"/>
        </w:rPr>
        <w:t xml:space="preserve"> </w:t>
      </w:r>
      <w:r>
        <w:t>investigation the police</w:t>
      </w:r>
      <w:r>
        <w:rPr>
          <w:spacing w:val="-1"/>
        </w:rPr>
        <w:t xml:space="preserve"> </w:t>
      </w:r>
      <w:r>
        <w:t>will prepare a report</w:t>
      </w:r>
      <w:r>
        <w:rPr>
          <w:spacing w:val="-1"/>
        </w:rPr>
        <w:t xml:space="preserve"> </w:t>
      </w:r>
      <w:r>
        <w:t>of the circumstances and this</w:t>
      </w:r>
      <w:r>
        <w:rPr>
          <w:spacing w:val="-1"/>
        </w:rPr>
        <w:t xml:space="preserve"> </w:t>
      </w:r>
      <w:r>
        <w:t>will be submitted to the Procurator Fiscal. Decisions will also be made as to whether the accused should remain</w:t>
      </w:r>
      <w:r>
        <w:rPr>
          <w:spacing w:val="-3"/>
        </w:rPr>
        <w:t xml:space="preserve"> </w:t>
      </w:r>
      <w:r>
        <w:t>in</w:t>
      </w:r>
      <w:r>
        <w:rPr>
          <w:spacing w:val="-3"/>
        </w:rPr>
        <w:t xml:space="preserve"> </w:t>
      </w:r>
      <w:r>
        <w:t>police</w:t>
      </w:r>
      <w:r>
        <w:rPr>
          <w:spacing w:val="-3"/>
        </w:rPr>
        <w:t xml:space="preserve"> </w:t>
      </w:r>
      <w:r>
        <w:t>custody</w:t>
      </w:r>
      <w:r>
        <w:rPr>
          <w:spacing w:val="-3"/>
        </w:rPr>
        <w:t xml:space="preserve"> </w:t>
      </w:r>
      <w:r>
        <w:t>pending</w:t>
      </w:r>
      <w:r>
        <w:rPr>
          <w:spacing w:val="-3"/>
        </w:rPr>
        <w:t xml:space="preserve"> </w:t>
      </w:r>
      <w:r>
        <w:t>his/her</w:t>
      </w:r>
      <w:r>
        <w:rPr>
          <w:spacing w:val="-3"/>
        </w:rPr>
        <w:t xml:space="preserve"> </w:t>
      </w:r>
      <w:r>
        <w:t>appearance</w:t>
      </w:r>
      <w:r>
        <w:rPr>
          <w:spacing w:val="-3"/>
        </w:rPr>
        <w:t xml:space="preserve"> </w:t>
      </w:r>
      <w:r>
        <w:t>in</w:t>
      </w:r>
      <w:r>
        <w:rPr>
          <w:spacing w:val="-3"/>
        </w:rPr>
        <w:t xml:space="preserve"> </w:t>
      </w:r>
      <w:r>
        <w:t>court,</w:t>
      </w:r>
      <w:r>
        <w:rPr>
          <w:spacing w:val="-3"/>
        </w:rPr>
        <w:t xml:space="preserve"> </w:t>
      </w:r>
      <w:r>
        <w:t>whether</w:t>
      </w:r>
      <w:r>
        <w:rPr>
          <w:spacing w:val="-3"/>
        </w:rPr>
        <w:t xml:space="preserve"> </w:t>
      </w:r>
      <w:r>
        <w:t>they</w:t>
      </w:r>
      <w:r>
        <w:rPr>
          <w:spacing w:val="-3"/>
        </w:rPr>
        <w:t xml:space="preserve"> </w:t>
      </w:r>
      <w:r>
        <w:t>should</w:t>
      </w:r>
      <w:r>
        <w:rPr>
          <w:spacing w:val="-3"/>
        </w:rPr>
        <w:t xml:space="preserve"> </w:t>
      </w:r>
      <w:r>
        <w:t>be</w:t>
      </w:r>
      <w:r>
        <w:rPr>
          <w:spacing w:val="-3"/>
        </w:rPr>
        <w:t xml:space="preserve"> </w:t>
      </w:r>
      <w:r>
        <w:t>released</w:t>
      </w:r>
      <w:r>
        <w:rPr>
          <w:spacing w:val="-3"/>
        </w:rPr>
        <w:t xml:space="preserve"> </w:t>
      </w:r>
      <w:r>
        <w:t>on</w:t>
      </w:r>
      <w:r>
        <w:rPr>
          <w:spacing w:val="-3"/>
        </w:rPr>
        <w:t xml:space="preserve"> </w:t>
      </w:r>
      <w:r>
        <w:t>an undertaking which may specify certain restrictions/provisions or whether they should be released pending report and summons.</w:t>
      </w:r>
    </w:p>
    <w:p w:rsidR="0066745F" w:rsidRDefault="0066745F" w:rsidP="0066745F">
      <w:pPr>
        <w:pStyle w:val="BodyText"/>
      </w:pPr>
    </w:p>
    <w:p w:rsidR="0066745F" w:rsidRDefault="0066745F" w:rsidP="0066745F">
      <w:pPr>
        <w:pStyle w:val="BodyText"/>
        <w:ind w:left="119" w:right="161"/>
      </w:pPr>
      <w:r>
        <w:t>In</w:t>
      </w:r>
      <w:r>
        <w:rPr>
          <w:spacing w:val="-3"/>
        </w:rPr>
        <w:t xml:space="preserve"> </w:t>
      </w:r>
      <w:r>
        <w:t>the</w:t>
      </w:r>
      <w:r>
        <w:rPr>
          <w:spacing w:val="-3"/>
        </w:rPr>
        <w:t xml:space="preserve"> </w:t>
      </w:r>
      <w:r>
        <w:t>event</w:t>
      </w:r>
      <w:r>
        <w:rPr>
          <w:spacing w:val="-2"/>
        </w:rPr>
        <w:t xml:space="preserve"> </w:t>
      </w:r>
      <w:r>
        <w:t>of</w:t>
      </w:r>
      <w:r>
        <w:rPr>
          <w:spacing w:val="-2"/>
        </w:rPr>
        <w:t xml:space="preserve"> </w:t>
      </w:r>
      <w:r>
        <w:t>an</w:t>
      </w:r>
      <w:r>
        <w:rPr>
          <w:spacing w:val="-3"/>
        </w:rPr>
        <w:t xml:space="preserve"> </w:t>
      </w:r>
      <w:r>
        <w:t>adult</w:t>
      </w:r>
      <w:r>
        <w:rPr>
          <w:spacing w:val="-2"/>
        </w:rPr>
        <w:t xml:space="preserve"> </w:t>
      </w:r>
      <w:r>
        <w:t>fatality</w:t>
      </w:r>
      <w:r>
        <w:rPr>
          <w:spacing w:val="-3"/>
        </w:rPr>
        <w:t xml:space="preserve"> </w:t>
      </w:r>
      <w:r>
        <w:t>or</w:t>
      </w:r>
      <w:r>
        <w:rPr>
          <w:spacing w:val="-3"/>
        </w:rPr>
        <w:t xml:space="preserve"> </w:t>
      </w:r>
      <w:r>
        <w:t>a</w:t>
      </w:r>
      <w:r>
        <w:rPr>
          <w:spacing w:val="-3"/>
        </w:rPr>
        <w:t xml:space="preserve"> </w:t>
      </w:r>
      <w:r>
        <w:t>case</w:t>
      </w:r>
      <w:r>
        <w:rPr>
          <w:spacing w:val="-3"/>
        </w:rPr>
        <w:t xml:space="preserve"> </w:t>
      </w:r>
      <w:r>
        <w:t>of</w:t>
      </w:r>
      <w:r>
        <w:rPr>
          <w:spacing w:val="-2"/>
        </w:rPr>
        <w:t xml:space="preserve"> </w:t>
      </w:r>
      <w:r>
        <w:t>serious</w:t>
      </w:r>
      <w:r>
        <w:rPr>
          <w:spacing w:val="-3"/>
        </w:rPr>
        <w:t xml:space="preserve"> </w:t>
      </w:r>
      <w:r>
        <w:t>harm</w:t>
      </w:r>
      <w:r>
        <w:rPr>
          <w:spacing w:val="-3"/>
        </w:rPr>
        <w:t xml:space="preserve"> </w:t>
      </w:r>
      <w:r>
        <w:t>which</w:t>
      </w:r>
      <w:r>
        <w:rPr>
          <w:spacing w:val="-3"/>
        </w:rPr>
        <w:t xml:space="preserve"> </w:t>
      </w:r>
      <w:r>
        <w:t>may</w:t>
      </w:r>
      <w:r>
        <w:rPr>
          <w:spacing w:val="-3"/>
        </w:rPr>
        <w:t xml:space="preserve"> </w:t>
      </w:r>
      <w:r>
        <w:t>be</w:t>
      </w:r>
      <w:r>
        <w:rPr>
          <w:spacing w:val="-3"/>
        </w:rPr>
        <w:t xml:space="preserve"> </w:t>
      </w:r>
      <w:r>
        <w:t>subject</w:t>
      </w:r>
      <w:r>
        <w:rPr>
          <w:spacing w:val="-2"/>
        </w:rPr>
        <w:t xml:space="preserve"> </w:t>
      </w:r>
      <w:r>
        <w:t>to</w:t>
      </w:r>
      <w:r>
        <w:rPr>
          <w:spacing w:val="-3"/>
        </w:rPr>
        <w:t xml:space="preserve"> </w:t>
      </w:r>
      <w:r>
        <w:t>a</w:t>
      </w:r>
      <w:r>
        <w:rPr>
          <w:spacing w:val="-3"/>
        </w:rPr>
        <w:t xml:space="preserve"> </w:t>
      </w:r>
      <w:r>
        <w:t>learning</w:t>
      </w:r>
      <w:r>
        <w:rPr>
          <w:spacing w:val="-3"/>
        </w:rPr>
        <w:t xml:space="preserve"> </w:t>
      </w:r>
      <w:r>
        <w:t>review,</w:t>
      </w:r>
      <w:r>
        <w:rPr>
          <w:spacing w:val="-3"/>
        </w:rPr>
        <w:t xml:space="preserve"> </w:t>
      </w:r>
      <w:r>
        <w:t>it is essential for the APC, Police Scotland and COPFS to confirm the likely processes of review and investigation to which the case is likely to be subjected (e.g. learning review, criminal investigation,</w:t>
      </w:r>
    </w:p>
    <w:p w:rsidR="0066745F" w:rsidRDefault="0066745F" w:rsidP="0066745F">
      <w:pPr>
        <w:sectPr w:rsidR="0066745F">
          <w:pgSz w:w="11910" w:h="16840"/>
          <w:pgMar w:top="780" w:right="420" w:bottom="560" w:left="420" w:header="0" w:footer="360" w:gutter="0"/>
          <w:cols w:space="720"/>
        </w:sectPr>
      </w:pPr>
    </w:p>
    <w:p w:rsidR="0066745F" w:rsidRDefault="0066745F" w:rsidP="0066745F">
      <w:pPr>
        <w:pStyle w:val="BodyText"/>
        <w:spacing w:before="80"/>
        <w:ind w:left="119"/>
      </w:pPr>
      <w:proofErr w:type="gramStart"/>
      <w:r>
        <w:lastRenderedPageBreak/>
        <w:t>Fatal</w:t>
      </w:r>
      <w:r>
        <w:rPr>
          <w:spacing w:val="-4"/>
        </w:rPr>
        <w:t xml:space="preserve"> </w:t>
      </w:r>
      <w:r>
        <w:t>Accident</w:t>
      </w:r>
      <w:r>
        <w:rPr>
          <w:spacing w:val="-4"/>
        </w:rPr>
        <w:t xml:space="preserve"> </w:t>
      </w:r>
      <w:r>
        <w:t>Inquiry</w:t>
      </w:r>
      <w:r>
        <w:rPr>
          <w:spacing w:val="-3"/>
        </w:rPr>
        <w:t xml:space="preserve"> </w:t>
      </w:r>
      <w:r>
        <w:t>(FAI),</w:t>
      </w:r>
      <w:r>
        <w:rPr>
          <w:spacing w:val="-4"/>
        </w:rPr>
        <w:t xml:space="preserve"> </w:t>
      </w:r>
      <w:r>
        <w:t>Health</w:t>
      </w:r>
      <w:r>
        <w:rPr>
          <w:spacing w:val="-3"/>
        </w:rPr>
        <w:t xml:space="preserve"> </w:t>
      </w:r>
      <w:r>
        <w:t>and</w:t>
      </w:r>
      <w:r>
        <w:rPr>
          <w:spacing w:val="-4"/>
        </w:rPr>
        <w:t xml:space="preserve"> </w:t>
      </w:r>
      <w:r>
        <w:t>Safety</w:t>
      </w:r>
      <w:r>
        <w:rPr>
          <w:spacing w:val="-3"/>
        </w:rPr>
        <w:t xml:space="preserve"> </w:t>
      </w:r>
      <w:r>
        <w:t>investigation,</w:t>
      </w:r>
      <w:r>
        <w:rPr>
          <w:spacing w:val="-4"/>
        </w:rPr>
        <w:t xml:space="preserve"> </w:t>
      </w:r>
      <w:r>
        <w:t>Scottish</w:t>
      </w:r>
      <w:r>
        <w:rPr>
          <w:spacing w:val="-3"/>
        </w:rPr>
        <w:t xml:space="preserve"> </w:t>
      </w:r>
      <w:r>
        <w:t>Fire</w:t>
      </w:r>
      <w:r>
        <w:rPr>
          <w:spacing w:val="-4"/>
        </w:rPr>
        <w:t xml:space="preserve"> </w:t>
      </w:r>
      <w:r>
        <w:t>and</w:t>
      </w:r>
      <w:r>
        <w:rPr>
          <w:spacing w:val="-4"/>
        </w:rPr>
        <w:t xml:space="preserve"> </w:t>
      </w:r>
      <w:r>
        <w:t>Rescue</w:t>
      </w:r>
      <w:r>
        <w:rPr>
          <w:spacing w:val="-4"/>
        </w:rPr>
        <w:t xml:space="preserve"> </w:t>
      </w:r>
      <w:r>
        <w:t xml:space="preserve">Service </w:t>
      </w:r>
      <w:r>
        <w:rPr>
          <w:spacing w:val="-2"/>
        </w:rPr>
        <w:t>investigation).</w:t>
      </w:r>
      <w:proofErr w:type="gramEnd"/>
    </w:p>
    <w:p w:rsidR="0066745F" w:rsidRDefault="0066745F" w:rsidP="0066745F">
      <w:pPr>
        <w:pStyle w:val="BodyText"/>
        <w:spacing w:before="276"/>
        <w:ind w:left="119" w:right="303"/>
      </w:pPr>
      <w:r>
        <w:t>At</w:t>
      </w:r>
      <w:r>
        <w:rPr>
          <w:spacing w:val="-2"/>
        </w:rPr>
        <w:t xml:space="preserve"> </w:t>
      </w:r>
      <w:r>
        <w:t>the</w:t>
      </w:r>
      <w:r>
        <w:rPr>
          <w:spacing w:val="-2"/>
        </w:rPr>
        <w:t xml:space="preserve"> </w:t>
      </w:r>
      <w:r>
        <w:t>earliest</w:t>
      </w:r>
      <w:r>
        <w:rPr>
          <w:spacing w:val="-2"/>
        </w:rPr>
        <w:t xml:space="preserve"> </w:t>
      </w:r>
      <w:r>
        <w:t>possible</w:t>
      </w:r>
      <w:r>
        <w:rPr>
          <w:spacing w:val="-3"/>
        </w:rPr>
        <w:t xml:space="preserve"> </w:t>
      </w:r>
      <w:r>
        <w:t>opportunity,</w:t>
      </w:r>
      <w:r>
        <w:rPr>
          <w:spacing w:val="-3"/>
        </w:rPr>
        <w:t xml:space="preserve"> </w:t>
      </w:r>
      <w:r>
        <w:t>where</w:t>
      </w:r>
      <w:r>
        <w:rPr>
          <w:spacing w:val="-3"/>
        </w:rPr>
        <w:t xml:space="preserve"> </w:t>
      </w:r>
      <w:r>
        <w:t>it</w:t>
      </w:r>
      <w:r>
        <w:rPr>
          <w:spacing w:val="-2"/>
        </w:rPr>
        <w:t xml:space="preserve"> </w:t>
      </w:r>
      <w:r>
        <w:t>is</w:t>
      </w:r>
      <w:r>
        <w:rPr>
          <w:spacing w:val="-3"/>
        </w:rPr>
        <w:t xml:space="preserve"> </w:t>
      </w:r>
      <w:r>
        <w:t>identified</w:t>
      </w:r>
      <w:r>
        <w:rPr>
          <w:spacing w:val="-3"/>
        </w:rPr>
        <w:t xml:space="preserve"> </w:t>
      </w:r>
      <w:r>
        <w:t>that</w:t>
      </w:r>
      <w:r>
        <w:rPr>
          <w:spacing w:val="-2"/>
        </w:rPr>
        <w:t xml:space="preserve"> </w:t>
      </w:r>
      <w:r>
        <w:t>a</w:t>
      </w:r>
      <w:r>
        <w:rPr>
          <w:spacing w:val="-3"/>
        </w:rPr>
        <w:t xml:space="preserve"> </w:t>
      </w:r>
      <w:r>
        <w:t>learning</w:t>
      </w:r>
      <w:r>
        <w:rPr>
          <w:spacing w:val="-3"/>
        </w:rPr>
        <w:t xml:space="preserve"> </w:t>
      </w:r>
      <w:r>
        <w:t>review</w:t>
      </w:r>
      <w:r>
        <w:rPr>
          <w:spacing w:val="-3"/>
        </w:rPr>
        <w:t xml:space="preserve"> </w:t>
      </w:r>
      <w:r>
        <w:t>may</w:t>
      </w:r>
      <w:r>
        <w:rPr>
          <w:spacing w:val="-3"/>
        </w:rPr>
        <w:t xml:space="preserve"> </w:t>
      </w:r>
      <w:r>
        <w:t>be</w:t>
      </w:r>
      <w:r>
        <w:rPr>
          <w:spacing w:val="-3"/>
        </w:rPr>
        <w:t xml:space="preserve"> </w:t>
      </w:r>
      <w:r>
        <w:t xml:space="preserve">appropriate, the </w:t>
      </w:r>
      <w:proofErr w:type="spellStart"/>
      <w:r>
        <w:t>Convenor</w:t>
      </w:r>
      <w:proofErr w:type="spellEnd"/>
      <w:r>
        <w:t xml:space="preserve"> of the APC or designated member should contact Police Scotland to confirm:</w:t>
      </w:r>
    </w:p>
    <w:p w:rsidR="0066745F" w:rsidRDefault="0066745F" w:rsidP="0066745F">
      <w:pPr>
        <w:pStyle w:val="ListParagraph"/>
        <w:numPr>
          <w:ilvl w:val="0"/>
          <w:numId w:val="22"/>
        </w:numPr>
        <w:tabs>
          <w:tab w:val="left" w:pos="839"/>
        </w:tabs>
        <w:spacing w:before="276" w:line="293" w:lineRule="exact"/>
        <w:ind w:left="839" w:hanging="360"/>
        <w:rPr>
          <w:sz w:val="24"/>
        </w:rPr>
      </w:pPr>
      <w:r>
        <w:rPr>
          <w:sz w:val="24"/>
        </w:rPr>
        <w:t>Whether</w:t>
      </w:r>
      <w:r>
        <w:rPr>
          <w:spacing w:val="-6"/>
          <w:sz w:val="24"/>
        </w:rPr>
        <w:t xml:space="preserve"> </w:t>
      </w:r>
      <w:r>
        <w:rPr>
          <w:sz w:val="24"/>
        </w:rPr>
        <w:t>a</w:t>
      </w:r>
      <w:r>
        <w:rPr>
          <w:spacing w:val="-4"/>
          <w:sz w:val="24"/>
        </w:rPr>
        <w:t xml:space="preserve"> </w:t>
      </w:r>
      <w:r>
        <w:rPr>
          <w:sz w:val="24"/>
        </w:rPr>
        <w:t>death</w:t>
      </w:r>
      <w:r>
        <w:rPr>
          <w:spacing w:val="-4"/>
          <w:sz w:val="24"/>
        </w:rPr>
        <w:t xml:space="preserve"> </w:t>
      </w:r>
      <w:r>
        <w:rPr>
          <w:sz w:val="24"/>
        </w:rPr>
        <w:t>report</w:t>
      </w:r>
      <w:r>
        <w:rPr>
          <w:spacing w:val="-4"/>
          <w:sz w:val="24"/>
        </w:rPr>
        <w:t xml:space="preserve"> </w:t>
      </w:r>
      <w:r>
        <w:rPr>
          <w:sz w:val="24"/>
        </w:rPr>
        <w:t>or</w:t>
      </w:r>
      <w:r>
        <w:rPr>
          <w:spacing w:val="-3"/>
          <w:sz w:val="24"/>
        </w:rPr>
        <w:t xml:space="preserve"> </w:t>
      </w:r>
      <w:r>
        <w:rPr>
          <w:sz w:val="24"/>
        </w:rPr>
        <w:t>criminal</w:t>
      </w:r>
      <w:r>
        <w:rPr>
          <w:spacing w:val="-4"/>
          <w:sz w:val="24"/>
        </w:rPr>
        <w:t xml:space="preserve"> </w:t>
      </w:r>
      <w:r>
        <w:rPr>
          <w:sz w:val="24"/>
        </w:rPr>
        <w:t>case</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reported</w:t>
      </w:r>
      <w:r>
        <w:rPr>
          <w:spacing w:val="-4"/>
          <w:sz w:val="24"/>
        </w:rPr>
        <w:t xml:space="preserve"> </w:t>
      </w:r>
      <w:r>
        <w:rPr>
          <w:sz w:val="24"/>
        </w:rPr>
        <w:t>to</w:t>
      </w:r>
      <w:r>
        <w:rPr>
          <w:spacing w:val="-4"/>
          <w:sz w:val="24"/>
        </w:rPr>
        <w:t xml:space="preserve"> </w:t>
      </w:r>
      <w:r>
        <w:rPr>
          <w:sz w:val="24"/>
        </w:rPr>
        <w:t>COPFS;</w:t>
      </w:r>
      <w:r>
        <w:rPr>
          <w:spacing w:val="-3"/>
          <w:sz w:val="24"/>
        </w:rPr>
        <w:t xml:space="preserve"> </w:t>
      </w:r>
      <w:r>
        <w:rPr>
          <w:spacing w:val="-5"/>
          <w:sz w:val="24"/>
        </w:rPr>
        <w:t>or</w:t>
      </w:r>
    </w:p>
    <w:p w:rsidR="0066745F" w:rsidRDefault="0066745F" w:rsidP="0066745F">
      <w:pPr>
        <w:pStyle w:val="ListParagraph"/>
        <w:numPr>
          <w:ilvl w:val="0"/>
          <w:numId w:val="22"/>
        </w:numPr>
        <w:tabs>
          <w:tab w:val="left" w:pos="840"/>
        </w:tabs>
        <w:ind w:right="1132"/>
        <w:rPr>
          <w:sz w:val="24"/>
        </w:rPr>
      </w:pPr>
      <w:r>
        <w:rPr>
          <w:sz w:val="24"/>
        </w:rPr>
        <w:t>That</w:t>
      </w:r>
      <w:r>
        <w:rPr>
          <w:spacing w:val="-4"/>
          <w:sz w:val="24"/>
        </w:rPr>
        <w:t xml:space="preserve"> </w:t>
      </w:r>
      <w:r>
        <w:rPr>
          <w:sz w:val="24"/>
        </w:rPr>
        <w:t>there</w:t>
      </w:r>
      <w:r>
        <w:rPr>
          <w:spacing w:val="-4"/>
          <w:sz w:val="24"/>
        </w:rPr>
        <w:t xml:space="preserve"> </w:t>
      </w:r>
      <w:r>
        <w:rPr>
          <w:sz w:val="24"/>
        </w:rPr>
        <w:t>is</w:t>
      </w:r>
      <w:r>
        <w:rPr>
          <w:spacing w:val="-3"/>
          <w:sz w:val="24"/>
        </w:rPr>
        <w:t xml:space="preserve"> </w:t>
      </w:r>
      <w:r>
        <w:rPr>
          <w:sz w:val="24"/>
        </w:rPr>
        <w:t>evidence</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crime</w:t>
      </w:r>
      <w:r>
        <w:rPr>
          <w:spacing w:val="-4"/>
          <w:sz w:val="24"/>
        </w:rPr>
        <w:t xml:space="preserve"> </w:t>
      </w:r>
      <w:r>
        <w:rPr>
          <w:sz w:val="24"/>
        </w:rPr>
        <w:t>having</w:t>
      </w:r>
      <w:r>
        <w:rPr>
          <w:spacing w:val="-4"/>
          <w:sz w:val="24"/>
        </w:rPr>
        <w:t xml:space="preserve"> </w:t>
      </w:r>
      <w:r>
        <w:rPr>
          <w:sz w:val="24"/>
        </w:rPr>
        <w:t>been</w:t>
      </w:r>
      <w:r>
        <w:rPr>
          <w:spacing w:val="-4"/>
          <w:sz w:val="24"/>
        </w:rPr>
        <w:t xml:space="preserve"> </w:t>
      </w:r>
      <w:r>
        <w:rPr>
          <w:sz w:val="24"/>
        </w:rPr>
        <w:t>committed</w:t>
      </w:r>
      <w:r>
        <w:rPr>
          <w:spacing w:val="-4"/>
          <w:sz w:val="24"/>
        </w:rPr>
        <w:t xml:space="preserve"> </w:t>
      </w:r>
      <w:r>
        <w:rPr>
          <w:sz w:val="24"/>
        </w:rPr>
        <w:t>although</w:t>
      </w:r>
      <w:r>
        <w:rPr>
          <w:spacing w:val="-4"/>
          <w:sz w:val="24"/>
        </w:rPr>
        <w:t xml:space="preserve"> </w:t>
      </w:r>
      <w:r>
        <w:rPr>
          <w:sz w:val="24"/>
        </w:rPr>
        <w:t>no</w:t>
      </w:r>
      <w:r>
        <w:rPr>
          <w:spacing w:val="-3"/>
          <w:sz w:val="24"/>
        </w:rPr>
        <w:t xml:space="preserve"> </w:t>
      </w:r>
      <w:r>
        <w:rPr>
          <w:sz w:val="24"/>
        </w:rPr>
        <w:t>report</w:t>
      </w:r>
      <w:r>
        <w:rPr>
          <w:spacing w:val="-4"/>
          <w:sz w:val="24"/>
        </w:rPr>
        <w:t xml:space="preserve"> </w:t>
      </w:r>
      <w:r>
        <w:rPr>
          <w:sz w:val="24"/>
        </w:rPr>
        <w:t>has</w:t>
      </w:r>
      <w:r>
        <w:rPr>
          <w:spacing w:val="-4"/>
          <w:sz w:val="24"/>
        </w:rPr>
        <w:t xml:space="preserve"> </w:t>
      </w:r>
      <w:r>
        <w:rPr>
          <w:sz w:val="24"/>
        </w:rPr>
        <w:t>been submitted to COPFS</w:t>
      </w:r>
    </w:p>
    <w:p w:rsidR="0066745F" w:rsidRDefault="0066745F" w:rsidP="0066745F">
      <w:pPr>
        <w:pStyle w:val="BodyText"/>
        <w:spacing w:before="273"/>
        <w:ind w:left="119" w:right="161"/>
      </w:pPr>
      <w:r>
        <w:t>Consideration</w:t>
      </w:r>
      <w:r>
        <w:rPr>
          <w:spacing w:val="-3"/>
        </w:rPr>
        <w:t xml:space="preserve"> </w:t>
      </w:r>
      <w:r>
        <w:t>should</w:t>
      </w:r>
      <w:r>
        <w:rPr>
          <w:spacing w:val="-3"/>
        </w:rPr>
        <w:t xml:space="preserve"> </w:t>
      </w:r>
      <w:r>
        <w:t>be</w:t>
      </w:r>
      <w:r>
        <w:rPr>
          <w:spacing w:val="-3"/>
        </w:rPr>
        <w:t xml:space="preserve"> </w:t>
      </w:r>
      <w:r>
        <w:t>given</w:t>
      </w:r>
      <w:r>
        <w:rPr>
          <w:spacing w:val="-3"/>
        </w:rPr>
        <w:t xml:space="preserve"> </w:t>
      </w:r>
      <w:r>
        <w:t>to</w:t>
      </w:r>
      <w:r>
        <w:rPr>
          <w:spacing w:val="-3"/>
        </w:rPr>
        <w:t xml:space="preserve"> </w:t>
      </w:r>
      <w:r>
        <w:t>arrangements</w:t>
      </w:r>
      <w:r>
        <w:rPr>
          <w:spacing w:val="-3"/>
        </w:rPr>
        <w:t xml:space="preserve"> </w:t>
      </w:r>
      <w:r>
        <w:t>that</w:t>
      </w:r>
      <w:r>
        <w:rPr>
          <w:spacing w:val="-3"/>
        </w:rPr>
        <w:t xml:space="preserve"> </w:t>
      </w:r>
      <w:r>
        <w:t>allow</w:t>
      </w:r>
      <w:r>
        <w:rPr>
          <w:spacing w:val="-3"/>
        </w:rPr>
        <w:t xml:space="preserve"> </w:t>
      </w:r>
      <w:r>
        <w:t>reviews</w:t>
      </w:r>
      <w:r>
        <w:rPr>
          <w:spacing w:val="-3"/>
        </w:rPr>
        <w:t xml:space="preserve"> </w:t>
      </w:r>
      <w:r>
        <w:t>of</w:t>
      </w:r>
      <w:r>
        <w:rPr>
          <w:spacing w:val="-3"/>
        </w:rPr>
        <w:t xml:space="preserve"> </w:t>
      </w:r>
      <w:r>
        <w:t>systems</w:t>
      </w:r>
      <w:r>
        <w:rPr>
          <w:spacing w:val="-3"/>
        </w:rPr>
        <w:t xml:space="preserve"> </w:t>
      </w:r>
      <w:r>
        <w:t>critical</w:t>
      </w:r>
      <w:r>
        <w:rPr>
          <w:spacing w:val="-3"/>
        </w:rPr>
        <w:t xml:space="preserve"> </w:t>
      </w:r>
      <w:r>
        <w:t>to</w:t>
      </w:r>
      <w:r>
        <w:rPr>
          <w:spacing w:val="-3"/>
        </w:rPr>
        <w:t xml:space="preserve"> </w:t>
      </w:r>
      <w:r>
        <w:t>the</w:t>
      </w:r>
      <w:r>
        <w:rPr>
          <w:spacing w:val="-3"/>
        </w:rPr>
        <w:t xml:space="preserve"> </w:t>
      </w:r>
      <w:r>
        <w:t>welfare</w:t>
      </w:r>
      <w:r>
        <w:rPr>
          <w:spacing w:val="-3"/>
        </w:rPr>
        <w:t xml:space="preserve"> </w:t>
      </w:r>
      <w:r>
        <w:t>of adults to get underway, in the context of the need to secure and preserve the integrity of best evidence within criminal and other investigations.</w:t>
      </w:r>
    </w:p>
    <w:p w:rsidR="0066745F" w:rsidRDefault="0066745F" w:rsidP="0066745F">
      <w:pPr>
        <w:pStyle w:val="BodyText"/>
        <w:ind w:left="119"/>
      </w:pPr>
      <w:r>
        <w:t>If agreed by Police Scotland and COPFS, a learning review may involve the reviewer interviewing members</w:t>
      </w:r>
      <w:r>
        <w:rPr>
          <w:spacing w:val="-3"/>
        </w:rPr>
        <w:t xml:space="preserve"> </w:t>
      </w:r>
      <w:r>
        <w:t>of</w:t>
      </w:r>
      <w:r>
        <w:rPr>
          <w:spacing w:val="-3"/>
        </w:rPr>
        <w:t xml:space="preserve"> </w:t>
      </w:r>
      <w:r>
        <w:t>staff</w:t>
      </w:r>
      <w:r>
        <w:rPr>
          <w:spacing w:val="-3"/>
        </w:rPr>
        <w:t xml:space="preserve"> </w:t>
      </w:r>
      <w:r>
        <w:t>of</w:t>
      </w:r>
      <w:r>
        <w:rPr>
          <w:spacing w:val="-3"/>
        </w:rPr>
        <w:t xml:space="preserve"> </w:t>
      </w:r>
      <w:r>
        <w:t>the</w:t>
      </w:r>
      <w:r>
        <w:rPr>
          <w:spacing w:val="-4"/>
        </w:rPr>
        <w:t xml:space="preserve"> </w:t>
      </w:r>
      <w:r>
        <w:t>relevant</w:t>
      </w:r>
      <w:r>
        <w:rPr>
          <w:spacing w:val="-3"/>
        </w:rPr>
        <w:t xml:space="preserve"> </w:t>
      </w:r>
      <w:r>
        <w:t>authorities</w:t>
      </w:r>
      <w:r>
        <w:rPr>
          <w:spacing w:val="-3"/>
        </w:rPr>
        <w:t xml:space="preserve"> </w:t>
      </w:r>
      <w:r>
        <w:t>who</w:t>
      </w:r>
      <w:r>
        <w:rPr>
          <w:spacing w:val="-3"/>
        </w:rPr>
        <w:t xml:space="preserve"> </w:t>
      </w:r>
      <w:r>
        <w:t>may</w:t>
      </w:r>
      <w:r>
        <w:rPr>
          <w:spacing w:val="-3"/>
        </w:rPr>
        <w:t xml:space="preserve"> </w:t>
      </w:r>
      <w:r>
        <w:t>have</w:t>
      </w:r>
      <w:r>
        <w:rPr>
          <w:spacing w:val="-3"/>
        </w:rPr>
        <w:t xml:space="preserve"> </w:t>
      </w:r>
      <w:r>
        <w:t>had</w:t>
      </w:r>
      <w:r>
        <w:rPr>
          <w:spacing w:val="-4"/>
        </w:rPr>
        <w:t xml:space="preserve"> </w:t>
      </w:r>
      <w:r>
        <w:t>engagement</w:t>
      </w:r>
      <w:r>
        <w:rPr>
          <w:spacing w:val="-3"/>
        </w:rPr>
        <w:t xml:space="preserve"> </w:t>
      </w:r>
      <w:r>
        <w:t>with</w:t>
      </w:r>
      <w:r>
        <w:rPr>
          <w:spacing w:val="-3"/>
        </w:rPr>
        <w:t xml:space="preserve"> </w:t>
      </w:r>
      <w:r>
        <w:t>the</w:t>
      </w:r>
      <w:r>
        <w:rPr>
          <w:spacing w:val="-3"/>
        </w:rPr>
        <w:t xml:space="preserve"> </w:t>
      </w:r>
      <w:r>
        <w:t>adult,</w:t>
      </w:r>
      <w:r>
        <w:rPr>
          <w:spacing w:val="-3"/>
        </w:rPr>
        <w:t xml:space="preserve"> </w:t>
      </w:r>
      <w:r>
        <w:t>as</w:t>
      </w:r>
      <w:r>
        <w:rPr>
          <w:spacing w:val="-3"/>
        </w:rPr>
        <w:t xml:space="preserve"> </w:t>
      </w:r>
      <w:r>
        <w:t>well</w:t>
      </w:r>
      <w:r>
        <w:rPr>
          <w:spacing w:val="-3"/>
        </w:rPr>
        <w:t xml:space="preserve"> </w:t>
      </w:r>
      <w:r>
        <w:t>as people who may be considered as having a significant part in the life of the adult. The material generated from this activity, including interview notes, is likely to contain information which is of relevance to any potential criminal proceedings or FAI.</w:t>
      </w:r>
    </w:p>
    <w:p w:rsidR="0066745F" w:rsidRDefault="0066745F" w:rsidP="0066745F">
      <w:pPr>
        <w:pStyle w:val="BodyText"/>
      </w:pPr>
    </w:p>
    <w:p w:rsidR="0066745F" w:rsidRDefault="0066745F" w:rsidP="0066745F">
      <w:pPr>
        <w:pStyle w:val="BodyText"/>
        <w:ind w:left="119" w:right="161"/>
      </w:pPr>
      <w:r>
        <w:t>Police Scotland has a duty to reveal the existence of relevant information to COPFS and all such information must be made available to the Reporting Officer/SIO as soon as possible for consideration.</w:t>
      </w:r>
      <w:r>
        <w:rPr>
          <w:spacing w:val="-3"/>
        </w:rPr>
        <w:t xml:space="preserve"> </w:t>
      </w:r>
      <w:r>
        <w:t>To</w:t>
      </w:r>
      <w:r>
        <w:rPr>
          <w:spacing w:val="-3"/>
        </w:rPr>
        <w:t xml:space="preserve"> </w:t>
      </w:r>
      <w:r>
        <w:t>allow</w:t>
      </w:r>
      <w:r>
        <w:rPr>
          <w:spacing w:val="-3"/>
        </w:rPr>
        <w:t xml:space="preserve"> </w:t>
      </w:r>
      <w:r>
        <w:t>Police</w:t>
      </w:r>
      <w:r>
        <w:rPr>
          <w:spacing w:val="-3"/>
        </w:rPr>
        <w:t xml:space="preserve"> </w:t>
      </w:r>
      <w:r>
        <w:t>Scotland</w:t>
      </w:r>
      <w:r>
        <w:rPr>
          <w:spacing w:val="-3"/>
        </w:rPr>
        <w:t xml:space="preserve"> </w:t>
      </w:r>
      <w:r>
        <w:t>to</w:t>
      </w:r>
      <w:r>
        <w:rPr>
          <w:spacing w:val="-3"/>
        </w:rPr>
        <w:t xml:space="preserve"> </w:t>
      </w:r>
      <w:proofErr w:type="spellStart"/>
      <w:r>
        <w:t>fulfil</w:t>
      </w:r>
      <w:proofErr w:type="spellEnd"/>
      <w:r>
        <w:rPr>
          <w:spacing w:val="-3"/>
        </w:rPr>
        <w:t xml:space="preserve"> </w:t>
      </w:r>
      <w:r>
        <w:t>this</w:t>
      </w:r>
      <w:r>
        <w:rPr>
          <w:spacing w:val="-3"/>
        </w:rPr>
        <w:t xml:space="preserve"> </w:t>
      </w:r>
      <w:r>
        <w:t>duty,</w:t>
      </w:r>
      <w:r>
        <w:rPr>
          <w:spacing w:val="-3"/>
        </w:rPr>
        <w:t xml:space="preserve"> </w:t>
      </w:r>
      <w:r>
        <w:t>in</w:t>
      </w:r>
      <w:r>
        <w:rPr>
          <w:spacing w:val="-3"/>
        </w:rPr>
        <w:t xml:space="preserve"> </w:t>
      </w:r>
      <w:r>
        <w:t>these</w:t>
      </w:r>
      <w:r>
        <w:rPr>
          <w:spacing w:val="-3"/>
        </w:rPr>
        <w:t xml:space="preserve"> </w:t>
      </w:r>
      <w:r>
        <w:t>circumstances</w:t>
      </w:r>
      <w:r>
        <w:rPr>
          <w:spacing w:val="-3"/>
        </w:rPr>
        <w:t xml:space="preserve"> </w:t>
      </w:r>
      <w:r>
        <w:t>close</w:t>
      </w:r>
      <w:r>
        <w:rPr>
          <w:spacing w:val="-3"/>
        </w:rPr>
        <w:t xml:space="preserve"> </w:t>
      </w:r>
      <w:r>
        <w:t>collaboration between the Lead Reviewer and the SIO will be required.</w:t>
      </w:r>
    </w:p>
    <w:p w:rsidR="0066745F" w:rsidRDefault="0066745F" w:rsidP="0066745F">
      <w:pPr>
        <w:pStyle w:val="BodyText"/>
        <w:ind w:left="119" w:right="161"/>
      </w:pPr>
      <w:r>
        <w:t>The timing of different processes will be determined by the particular circumstances of individual cases.</w:t>
      </w:r>
      <w:r>
        <w:rPr>
          <w:spacing w:val="-3"/>
        </w:rPr>
        <w:t xml:space="preserve"> </w:t>
      </w:r>
      <w:r>
        <w:t>It</w:t>
      </w:r>
      <w:r>
        <w:rPr>
          <w:spacing w:val="-3"/>
        </w:rPr>
        <w:t xml:space="preserve"> </w:t>
      </w:r>
      <w:r>
        <w:t>should</w:t>
      </w:r>
      <w:r>
        <w:rPr>
          <w:spacing w:val="-3"/>
        </w:rPr>
        <w:t xml:space="preserve"> </w:t>
      </w:r>
      <w:r>
        <w:t>not</w:t>
      </w:r>
      <w:r>
        <w:rPr>
          <w:spacing w:val="-3"/>
        </w:rPr>
        <w:t xml:space="preserve"> </w:t>
      </w:r>
      <w:r>
        <w:t>be</w:t>
      </w:r>
      <w:r>
        <w:rPr>
          <w:spacing w:val="-3"/>
        </w:rPr>
        <w:t xml:space="preserve"> </w:t>
      </w:r>
      <w:r>
        <w:t>necessary</w:t>
      </w:r>
      <w:r>
        <w:rPr>
          <w:spacing w:val="-3"/>
        </w:rPr>
        <w:t xml:space="preserve"> </w:t>
      </w:r>
      <w:r>
        <w:t>to</w:t>
      </w:r>
      <w:r>
        <w:rPr>
          <w:spacing w:val="-3"/>
        </w:rPr>
        <w:t xml:space="preserve"> </w:t>
      </w:r>
      <w:r>
        <w:t>postpone</w:t>
      </w:r>
      <w:r>
        <w:rPr>
          <w:spacing w:val="-3"/>
        </w:rPr>
        <w:t xml:space="preserve"> </w:t>
      </w:r>
      <w:r>
        <w:t>the</w:t>
      </w:r>
      <w:r>
        <w:rPr>
          <w:spacing w:val="-3"/>
        </w:rPr>
        <w:t xml:space="preserve"> </w:t>
      </w:r>
      <w:r>
        <w:t>initiation</w:t>
      </w:r>
      <w:r>
        <w:rPr>
          <w:spacing w:val="-3"/>
        </w:rPr>
        <w:t xml:space="preserve"> </w:t>
      </w:r>
      <w:r>
        <w:t>of</w:t>
      </w:r>
      <w:r>
        <w:rPr>
          <w:spacing w:val="-3"/>
        </w:rPr>
        <w:t xml:space="preserve"> </w:t>
      </w:r>
      <w:r>
        <w:t>a</w:t>
      </w:r>
      <w:r>
        <w:rPr>
          <w:spacing w:val="-3"/>
        </w:rPr>
        <w:t xml:space="preserve"> </w:t>
      </w:r>
      <w:r>
        <w:t>learning</w:t>
      </w:r>
      <w:r>
        <w:rPr>
          <w:spacing w:val="-3"/>
        </w:rPr>
        <w:t xml:space="preserve"> </w:t>
      </w:r>
      <w:r>
        <w:t>review</w:t>
      </w:r>
      <w:r>
        <w:rPr>
          <w:spacing w:val="-3"/>
        </w:rPr>
        <w:t xml:space="preserve"> </w:t>
      </w:r>
      <w:r>
        <w:t>until</w:t>
      </w:r>
      <w:r>
        <w:rPr>
          <w:spacing w:val="-3"/>
        </w:rPr>
        <w:t xml:space="preserve"> </w:t>
      </w:r>
      <w:r>
        <w:t>the</w:t>
      </w:r>
      <w:r>
        <w:rPr>
          <w:spacing w:val="-3"/>
        </w:rPr>
        <w:t xml:space="preserve"> </w:t>
      </w:r>
      <w:r>
        <w:t>conclusion</w:t>
      </w:r>
      <w:r>
        <w:rPr>
          <w:spacing w:val="-3"/>
        </w:rPr>
        <w:t xml:space="preserve"> </w:t>
      </w:r>
      <w:r>
        <w:t>of criminal proceedings or FAI but care must be taken that the learning review does not prejudice or put in</w:t>
      </w:r>
      <w:r>
        <w:rPr>
          <w:spacing w:val="-2"/>
        </w:rPr>
        <w:t xml:space="preserve"> </w:t>
      </w:r>
      <w:r>
        <w:t>jeopardy</w:t>
      </w:r>
      <w:r>
        <w:rPr>
          <w:spacing w:val="-2"/>
        </w:rPr>
        <w:t xml:space="preserve"> </w:t>
      </w:r>
      <w:r>
        <w:t>either</w:t>
      </w:r>
      <w:r>
        <w:rPr>
          <w:spacing w:val="-2"/>
        </w:rPr>
        <w:t xml:space="preserve"> </w:t>
      </w:r>
      <w:r>
        <w:t>of</w:t>
      </w:r>
      <w:r>
        <w:rPr>
          <w:spacing w:val="-3"/>
        </w:rPr>
        <w:t xml:space="preserve"> </w:t>
      </w:r>
      <w:r>
        <w:t>these</w:t>
      </w:r>
      <w:r>
        <w:rPr>
          <w:spacing w:val="-2"/>
        </w:rPr>
        <w:t xml:space="preserve"> </w:t>
      </w:r>
      <w:r>
        <w:t>proceedings.</w:t>
      </w:r>
      <w:r>
        <w:rPr>
          <w:spacing w:val="-3"/>
        </w:rPr>
        <w:t xml:space="preserve"> </w:t>
      </w:r>
      <w:r>
        <w:t>Therefore,</w:t>
      </w:r>
      <w:r>
        <w:rPr>
          <w:spacing w:val="-2"/>
        </w:rPr>
        <w:t xml:space="preserve"> </w:t>
      </w:r>
      <w:r>
        <w:t>in</w:t>
      </w:r>
      <w:r>
        <w:rPr>
          <w:spacing w:val="-2"/>
        </w:rPr>
        <w:t xml:space="preserve"> </w:t>
      </w:r>
      <w:r>
        <w:t>some</w:t>
      </w:r>
      <w:r>
        <w:rPr>
          <w:spacing w:val="-3"/>
        </w:rPr>
        <w:t xml:space="preserve"> </w:t>
      </w:r>
      <w:r>
        <w:t>instances,</w:t>
      </w:r>
      <w:r>
        <w:rPr>
          <w:spacing w:val="-2"/>
        </w:rPr>
        <w:t xml:space="preserve"> </w:t>
      </w:r>
      <w:r>
        <w:t>a</w:t>
      </w:r>
      <w:r>
        <w:rPr>
          <w:spacing w:val="-2"/>
        </w:rPr>
        <w:t xml:space="preserve"> </w:t>
      </w:r>
      <w:r>
        <w:t>learning</w:t>
      </w:r>
      <w:r>
        <w:rPr>
          <w:spacing w:val="-2"/>
        </w:rPr>
        <w:t xml:space="preserve"> </w:t>
      </w:r>
      <w:r>
        <w:t>review</w:t>
      </w:r>
      <w:r>
        <w:rPr>
          <w:spacing w:val="-2"/>
        </w:rPr>
        <w:t xml:space="preserve"> </w:t>
      </w:r>
      <w:r>
        <w:t>process</w:t>
      </w:r>
      <w:r>
        <w:rPr>
          <w:spacing w:val="-2"/>
        </w:rPr>
        <w:t xml:space="preserve"> </w:t>
      </w:r>
      <w:r>
        <w:t>may have to be adjourned after an initial review of critical systems until the conclusion of aspects of the criminal or other investigations. Alternatively, it may be possible to take information from a limited number of witnesses at first.</w:t>
      </w:r>
    </w:p>
    <w:p w:rsidR="0066745F" w:rsidRDefault="0066745F" w:rsidP="0066745F">
      <w:pPr>
        <w:pStyle w:val="BodyText"/>
        <w:spacing w:before="276"/>
        <w:ind w:left="119" w:right="303"/>
      </w:pPr>
      <w:r>
        <w:t>Criminal cases and FAIs can take a long time to resolve and there may be some circumstances where the APC, in carrying out its duties to conduct the learning review, considers it would not be appropriate to wait to gather all possible learning about how best to safeguard adults. If, prior to charge or conclusion of a trial or FAI, those engaged in the learning review wish to undertake interviews</w:t>
      </w:r>
      <w:r>
        <w:rPr>
          <w:spacing w:val="-3"/>
        </w:rPr>
        <w:t xml:space="preserve"> </w:t>
      </w:r>
      <w:r>
        <w:t>with</w:t>
      </w:r>
      <w:r>
        <w:rPr>
          <w:spacing w:val="-3"/>
        </w:rPr>
        <w:t xml:space="preserve"> </w:t>
      </w:r>
      <w:r>
        <w:t>people</w:t>
      </w:r>
      <w:r>
        <w:rPr>
          <w:spacing w:val="-3"/>
        </w:rPr>
        <w:t xml:space="preserve"> </w:t>
      </w:r>
      <w:r>
        <w:t>who</w:t>
      </w:r>
      <w:r>
        <w:rPr>
          <w:spacing w:val="-4"/>
        </w:rPr>
        <w:t xml:space="preserve"> </w:t>
      </w:r>
      <w:r>
        <w:t>are</w:t>
      </w:r>
      <w:r>
        <w:rPr>
          <w:spacing w:val="-3"/>
        </w:rPr>
        <w:t xml:space="preserve"> </w:t>
      </w:r>
      <w:r>
        <w:t>either</w:t>
      </w:r>
      <w:r>
        <w:rPr>
          <w:spacing w:val="-3"/>
        </w:rPr>
        <w:t xml:space="preserve"> </w:t>
      </w:r>
      <w:r>
        <w:t>witnesses,</w:t>
      </w:r>
      <w:r>
        <w:rPr>
          <w:spacing w:val="-4"/>
        </w:rPr>
        <w:t xml:space="preserve"> </w:t>
      </w:r>
      <w:r>
        <w:t>suspects</w:t>
      </w:r>
      <w:r>
        <w:rPr>
          <w:spacing w:val="-3"/>
        </w:rPr>
        <w:t xml:space="preserve"> </w:t>
      </w:r>
      <w:r>
        <w:t>or</w:t>
      </w:r>
      <w:r>
        <w:rPr>
          <w:spacing w:val="-3"/>
        </w:rPr>
        <w:t xml:space="preserve"> </w:t>
      </w:r>
      <w:r>
        <w:t>who</w:t>
      </w:r>
      <w:r>
        <w:rPr>
          <w:spacing w:val="-3"/>
        </w:rPr>
        <w:t xml:space="preserve"> </w:t>
      </w:r>
      <w:r>
        <w:t>have</w:t>
      </w:r>
      <w:r>
        <w:rPr>
          <w:spacing w:val="-3"/>
        </w:rPr>
        <w:t xml:space="preserve"> </w:t>
      </w:r>
      <w:r>
        <w:t>been</w:t>
      </w:r>
      <w:r>
        <w:rPr>
          <w:spacing w:val="-3"/>
        </w:rPr>
        <w:t xml:space="preserve"> </w:t>
      </w:r>
      <w:r>
        <w:t>charged</w:t>
      </w:r>
      <w:r>
        <w:rPr>
          <w:spacing w:val="-3"/>
        </w:rPr>
        <w:t xml:space="preserve"> </w:t>
      </w:r>
      <w:r>
        <w:t>with</w:t>
      </w:r>
      <w:r>
        <w:rPr>
          <w:spacing w:val="-3"/>
        </w:rPr>
        <w:t xml:space="preserve"> </w:t>
      </w:r>
      <w:r>
        <w:t>a</w:t>
      </w:r>
      <w:r>
        <w:rPr>
          <w:spacing w:val="-4"/>
        </w:rPr>
        <w:t xml:space="preserve"> </w:t>
      </w:r>
      <w:r>
        <w:t xml:space="preserve">criminal offence or potential witnesses in a FAI, this should be agreed beforehand with Police Scotland and </w:t>
      </w:r>
      <w:r>
        <w:rPr>
          <w:spacing w:val="-2"/>
        </w:rPr>
        <w:t>COPFS.</w:t>
      </w:r>
    </w:p>
    <w:p w:rsidR="0066745F" w:rsidRDefault="0066745F" w:rsidP="0066745F">
      <w:pPr>
        <w:pStyle w:val="BodyText"/>
        <w:spacing w:before="276"/>
        <w:ind w:left="119"/>
      </w:pPr>
      <w:r>
        <w:t>Where</w:t>
      </w:r>
      <w:r>
        <w:rPr>
          <w:spacing w:val="-3"/>
        </w:rPr>
        <w:t xml:space="preserve"> </w:t>
      </w:r>
      <w:r>
        <w:t>there</w:t>
      </w:r>
      <w:r>
        <w:rPr>
          <w:spacing w:val="-3"/>
        </w:rPr>
        <w:t xml:space="preserve"> </w:t>
      </w:r>
      <w:r>
        <w:t>is</w:t>
      </w:r>
      <w:r>
        <w:rPr>
          <w:spacing w:val="-2"/>
        </w:rPr>
        <w:t xml:space="preserve"> </w:t>
      </w:r>
      <w:r>
        <w:t>an</w:t>
      </w:r>
      <w:r>
        <w:rPr>
          <w:spacing w:val="-3"/>
        </w:rPr>
        <w:t xml:space="preserve"> </w:t>
      </w:r>
      <w:proofErr w:type="gramStart"/>
      <w:r>
        <w:t>FAI,</w:t>
      </w:r>
      <w:proofErr w:type="gramEnd"/>
      <w:r>
        <w:rPr>
          <w:spacing w:val="-2"/>
        </w:rPr>
        <w:t xml:space="preserve"> </w:t>
      </w:r>
      <w:r>
        <w:t>or</w:t>
      </w:r>
      <w:r>
        <w:rPr>
          <w:spacing w:val="-2"/>
        </w:rPr>
        <w:t xml:space="preserve"> </w:t>
      </w:r>
      <w:r>
        <w:t>potential</w:t>
      </w:r>
      <w:r>
        <w:rPr>
          <w:spacing w:val="-3"/>
        </w:rPr>
        <w:t xml:space="preserve"> </w:t>
      </w:r>
      <w:r>
        <w:t>for</w:t>
      </w:r>
      <w:r>
        <w:rPr>
          <w:spacing w:val="-2"/>
        </w:rPr>
        <w:t xml:space="preserve"> </w:t>
      </w:r>
      <w:r>
        <w:t>one,</w:t>
      </w:r>
      <w:r>
        <w:rPr>
          <w:spacing w:val="-2"/>
        </w:rPr>
        <w:t xml:space="preserve"> </w:t>
      </w:r>
      <w:r>
        <w:t>and</w:t>
      </w:r>
      <w:r>
        <w:rPr>
          <w:spacing w:val="-3"/>
        </w:rPr>
        <w:t xml:space="preserve"> </w:t>
      </w:r>
      <w:r>
        <w:t>where</w:t>
      </w:r>
      <w:r>
        <w:rPr>
          <w:spacing w:val="-3"/>
        </w:rPr>
        <w:t xml:space="preserve"> </w:t>
      </w:r>
      <w:r>
        <w:t>no</w:t>
      </w:r>
      <w:r>
        <w:rPr>
          <w:spacing w:val="-3"/>
        </w:rPr>
        <w:t xml:space="preserve"> </w:t>
      </w:r>
      <w:r>
        <w:t>criminal</w:t>
      </w:r>
      <w:r>
        <w:rPr>
          <w:spacing w:val="-2"/>
        </w:rPr>
        <w:t xml:space="preserve"> </w:t>
      </w:r>
      <w:r>
        <w:t>proceedings</w:t>
      </w:r>
      <w:r>
        <w:rPr>
          <w:spacing w:val="-2"/>
        </w:rPr>
        <w:t xml:space="preserve"> </w:t>
      </w:r>
      <w:r>
        <w:t>are</w:t>
      </w:r>
      <w:r>
        <w:rPr>
          <w:spacing w:val="-3"/>
        </w:rPr>
        <w:t xml:space="preserve"> </w:t>
      </w:r>
      <w:r>
        <w:t>anticipated,</w:t>
      </w:r>
      <w:r>
        <w:rPr>
          <w:spacing w:val="-2"/>
        </w:rPr>
        <w:t xml:space="preserve"> </w:t>
      </w:r>
      <w:r>
        <w:t xml:space="preserve">the conclusions of the learning review may assist the decision-making and such interviews should be </w:t>
      </w:r>
      <w:r>
        <w:rPr>
          <w:spacing w:val="-2"/>
        </w:rPr>
        <w:t>encouraged.</w:t>
      </w:r>
    </w:p>
    <w:p w:rsidR="0066745F" w:rsidRDefault="0066745F" w:rsidP="0066745F">
      <w:pPr>
        <w:pStyle w:val="BodyText"/>
        <w:spacing w:before="276"/>
        <w:ind w:left="119" w:right="161"/>
      </w:pPr>
      <w:r>
        <w:t>Where</w:t>
      </w:r>
      <w:r>
        <w:rPr>
          <w:spacing w:val="-4"/>
        </w:rPr>
        <w:t xml:space="preserve"> </w:t>
      </w:r>
      <w:r>
        <w:t>there</w:t>
      </w:r>
      <w:r>
        <w:rPr>
          <w:spacing w:val="-4"/>
        </w:rPr>
        <w:t xml:space="preserve"> </w:t>
      </w:r>
      <w:r>
        <w:t>are</w:t>
      </w:r>
      <w:r>
        <w:rPr>
          <w:spacing w:val="-4"/>
        </w:rPr>
        <w:t xml:space="preserve"> </w:t>
      </w:r>
      <w:r>
        <w:t>criminal</w:t>
      </w:r>
      <w:r>
        <w:rPr>
          <w:spacing w:val="-4"/>
        </w:rPr>
        <w:t xml:space="preserve"> </w:t>
      </w:r>
      <w:r>
        <w:t>proceedings</w:t>
      </w:r>
      <w:r>
        <w:rPr>
          <w:spacing w:val="-3"/>
        </w:rPr>
        <w:t xml:space="preserve"> </w:t>
      </w:r>
      <w:r>
        <w:t>anticipated</w:t>
      </w:r>
      <w:r>
        <w:rPr>
          <w:spacing w:val="-4"/>
        </w:rPr>
        <w:t xml:space="preserve"> </w:t>
      </w:r>
      <w:r>
        <w:t>or</w:t>
      </w:r>
      <w:r>
        <w:rPr>
          <w:spacing w:val="-3"/>
        </w:rPr>
        <w:t xml:space="preserve"> </w:t>
      </w:r>
      <w:r>
        <w:t>ongoing</w:t>
      </w:r>
      <w:r>
        <w:rPr>
          <w:spacing w:val="-4"/>
        </w:rPr>
        <w:t xml:space="preserve"> </w:t>
      </w:r>
      <w:r>
        <w:t>and</w:t>
      </w:r>
      <w:r>
        <w:rPr>
          <w:spacing w:val="-4"/>
        </w:rPr>
        <w:t xml:space="preserve"> </w:t>
      </w:r>
      <w:r>
        <w:t>COPFS</w:t>
      </w:r>
      <w:r>
        <w:rPr>
          <w:spacing w:val="-3"/>
        </w:rPr>
        <w:t xml:space="preserve"> </w:t>
      </w:r>
      <w:r>
        <w:t>are</w:t>
      </w:r>
      <w:r>
        <w:rPr>
          <w:spacing w:val="-4"/>
        </w:rPr>
        <w:t xml:space="preserve"> </w:t>
      </w:r>
      <w:r>
        <w:t>giving</w:t>
      </w:r>
      <w:r>
        <w:rPr>
          <w:spacing w:val="-4"/>
        </w:rPr>
        <w:t xml:space="preserve"> </w:t>
      </w:r>
      <w:r>
        <w:t>consideration</w:t>
      </w:r>
      <w:r>
        <w:rPr>
          <w:spacing w:val="-4"/>
        </w:rPr>
        <w:t xml:space="preserve"> </w:t>
      </w:r>
      <w:r>
        <w:t>as to whether witnesses can be interviewed as part of the learning review process, the following are some of the factors which may be taken into account:</w:t>
      </w:r>
    </w:p>
    <w:p w:rsidR="0066745F" w:rsidRDefault="0066745F" w:rsidP="0066745F">
      <w:pPr>
        <w:pStyle w:val="ListParagraph"/>
        <w:numPr>
          <w:ilvl w:val="0"/>
          <w:numId w:val="22"/>
        </w:numPr>
        <w:tabs>
          <w:tab w:val="left" w:pos="839"/>
        </w:tabs>
        <w:spacing w:before="276" w:line="293" w:lineRule="exact"/>
        <w:ind w:left="839" w:hanging="360"/>
        <w:rPr>
          <w:sz w:val="24"/>
        </w:rPr>
      </w:pPr>
      <w:r>
        <w:rPr>
          <w:sz w:val="24"/>
        </w:rPr>
        <w:t>The</w:t>
      </w:r>
      <w:r>
        <w:rPr>
          <w:spacing w:val="-7"/>
          <w:sz w:val="24"/>
        </w:rPr>
        <w:t xml:space="preserve"> </w:t>
      </w:r>
      <w:r>
        <w:rPr>
          <w:sz w:val="24"/>
        </w:rPr>
        <w:t>risk</w:t>
      </w:r>
      <w:r>
        <w:rPr>
          <w:spacing w:val="-4"/>
          <w:sz w:val="24"/>
        </w:rPr>
        <w:t xml:space="preserve"> </w:t>
      </w:r>
      <w:r>
        <w:rPr>
          <w:sz w:val="24"/>
        </w:rPr>
        <w:t>around</w:t>
      </w:r>
      <w:r>
        <w:rPr>
          <w:spacing w:val="-4"/>
          <w:sz w:val="24"/>
        </w:rPr>
        <w:t xml:space="preserve"> </w:t>
      </w:r>
      <w:r>
        <w:rPr>
          <w:sz w:val="24"/>
        </w:rPr>
        <w:t>the</w:t>
      </w:r>
      <w:r>
        <w:rPr>
          <w:spacing w:val="-4"/>
          <w:sz w:val="24"/>
        </w:rPr>
        <w:t xml:space="preserve"> </w:t>
      </w:r>
      <w:r>
        <w:rPr>
          <w:sz w:val="24"/>
        </w:rPr>
        <w:t>rehearsal</w:t>
      </w:r>
      <w:r>
        <w:rPr>
          <w:spacing w:val="-4"/>
          <w:sz w:val="24"/>
        </w:rPr>
        <w:t xml:space="preserve"> </w:t>
      </w:r>
      <w:r>
        <w:rPr>
          <w:sz w:val="24"/>
        </w:rPr>
        <w:t>of</w:t>
      </w:r>
      <w:r>
        <w:rPr>
          <w:spacing w:val="-5"/>
          <w:sz w:val="24"/>
        </w:rPr>
        <w:t xml:space="preserve"> </w:t>
      </w:r>
      <w:r>
        <w:rPr>
          <w:sz w:val="24"/>
        </w:rPr>
        <w:t>evidence</w:t>
      </w:r>
      <w:r>
        <w:rPr>
          <w:spacing w:val="-4"/>
          <w:sz w:val="24"/>
        </w:rPr>
        <w:t xml:space="preserve"> </w:t>
      </w:r>
      <w:r>
        <w:rPr>
          <w:sz w:val="24"/>
        </w:rPr>
        <w:t>in</w:t>
      </w:r>
      <w:r>
        <w:rPr>
          <w:spacing w:val="-4"/>
          <w:sz w:val="24"/>
        </w:rPr>
        <w:t xml:space="preserve"> </w:t>
      </w:r>
      <w:r>
        <w:rPr>
          <w:sz w:val="24"/>
        </w:rPr>
        <w:t>advance</w:t>
      </w:r>
      <w:r>
        <w:rPr>
          <w:spacing w:val="-4"/>
          <w:sz w:val="24"/>
        </w:rPr>
        <w:t xml:space="preserve"> </w:t>
      </w:r>
      <w:r>
        <w:rPr>
          <w:sz w:val="24"/>
        </w:rPr>
        <w:t>of</w:t>
      </w:r>
      <w:r>
        <w:rPr>
          <w:spacing w:val="-4"/>
          <w:sz w:val="24"/>
        </w:rPr>
        <w:t xml:space="preserve"> </w:t>
      </w:r>
      <w:r>
        <w:rPr>
          <w:spacing w:val="-2"/>
          <w:sz w:val="24"/>
        </w:rPr>
        <w:t>trial</w:t>
      </w:r>
    </w:p>
    <w:p w:rsidR="0066745F" w:rsidRDefault="0066745F" w:rsidP="0066745F">
      <w:pPr>
        <w:pStyle w:val="ListParagraph"/>
        <w:numPr>
          <w:ilvl w:val="0"/>
          <w:numId w:val="22"/>
        </w:numPr>
        <w:tabs>
          <w:tab w:val="left" w:pos="839"/>
        </w:tabs>
        <w:spacing w:line="292" w:lineRule="exact"/>
        <w:ind w:left="839" w:hanging="360"/>
        <w:rPr>
          <w:sz w:val="24"/>
        </w:rPr>
      </w:pPr>
      <w:r>
        <w:rPr>
          <w:sz w:val="24"/>
        </w:rPr>
        <w:t>The</w:t>
      </w:r>
      <w:r>
        <w:rPr>
          <w:spacing w:val="-6"/>
          <w:sz w:val="24"/>
        </w:rPr>
        <w:t xml:space="preserve"> </w:t>
      </w:r>
      <w:r>
        <w:rPr>
          <w:sz w:val="24"/>
        </w:rPr>
        <w:t>vulnerability</w:t>
      </w:r>
      <w:r>
        <w:rPr>
          <w:spacing w:val="-6"/>
          <w:sz w:val="24"/>
        </w:rPr>
        <w:t xml:space="preserve"> </w:t>
      </w:r>
      <w:r>
        <w:rPr>
          <w:sz w:val="24"/>
        </w:rPr>
        <w:t>of</w:t>
      </w:r>
      <w:r>
        <w:rPr>
          <w:spacing w:val="-5"/>
          <w:sz w:val="24"/>
        </w:rPr>
        <w:t xml:space="preserve"> </w:t>
      </w:r>
      <w:r>
        <w:rPr>
          <w:spacing w:val="-2"/>
          <w:sz w:val="24"/>
        </w:rPr>
        <w:t>witnesses</w:t>
      </w:r>
    </w:p>
    <w:p w:rsidR="0066745F" w:rsidRDefault="0066745F" w:rsidP="0066745F">
      <w:pPr>
        <w:pStyle w:val="ListParagraph"/>
        <w:numPr>
          <w:ilvl w:val="0"/>
          <w:numId w:val="22"/>
        </w:numPr>
        <w:tabs>
          <w:tab w:val="left" w:pos="839"/>
        </w:tabs>
        <w:spacing w:line="292" w:lineRule="exact"/>
        <w:ind w:left="839" w:hanging="360"/>
        <w:rPr>
          <w:sz w:val="24"/>
        </w:rPr>
      </w:pPr>
      <w:r>
        <w:rPr>
          <w:sz w:val="24"/>
        </w:rPr>
        <w:t>The</w:t>
      </w:r>
      <w:r>
        <w:rPr>
          <w:spacing w:val="-4"/>
          <w:sz w:val="24"/>
        </w:rPr>
        <w:t xml:space="preserve"> </w:t>
      </w:r>
      <w:r>
        <w:rPr>
          <w:sz w:val="24"/>
        </w:rPr>
        <w:t>risk</w:t>
      </w:r>
      <w:r>
        <w:rPr>
          <w:spacing w:val="-4"/>
          <w:sz w:val="24"/>
        </w:rPr>
        <w:t xml:space="preserve"> </w:t>
      </w:r>
      <w:r>
        <w:rPr>
          <w:sz w:val="24"/>
        </w:rPr>
        <w:t>of</w:t>
      </w:r>
      <w:r>
        <w:rPr>
          <w:spacing w:val="-4"/>
          <w:sz w:val="24"/>
        </w:rPr>
        <w:t xml:space="preserve"> </w:t>
      </w:r>
      <w:r>
        <w:rPr>
          <w:sz w:val="24"/>
        </w:rPr>
        <w:t>any</w:t>
      </w:r>
      <w:r>
        <w:rPr>
          <w:spacing w:val="-4"/>
          <w:sz w:val="24"/>
        </w:rPr>
        <w:t xml:space="preserve"> </w:t>
      </w:r>
      <w:r>
        <w:rPr>
          <w:sz w:val="24"/>
        </w:rPr>
        <w:t>confusion</w:t>
      </w:r>
      <w:r>
        <w:rPr>
          <w:spacing w:val="-4"/>
          <w:sz w:val="24"/>
        </w:rPr>
        <w:t xml:space="preserve"> </w:t>
      </w:r>
      <w:r>
        <w:rPr>
          <w:sz w:val="24"/>
        </w:rPr>
        <w:t>about</w:t>
      </w:r>
      <w:r>
        <w:rPr>
          <w:spacing w:val="-3"/>
          <w:sz w:val="24"/>
        </w:rPr>
        <w:t xml:space="preserve"> </w:t>
      </w:r>
      <w:r>
        <w:rPr>
          <w:sz w:val="24"/>
        </w:rPr>
        <w:t>two</w:t>
      </w:r>
      <w:r>
        <w:rPr>
          <w:spacing w:val="-4"/>
          <w:sz w:val="24"/>
        </w:rPr>
        <w:t xml:space="preserve"> </w:t>
      </w:r>
      <w:r>
        <w:rPr>
          <w:spacing w:val="-2"/>
          <w:sz w:val="24"/>
        </w:rPr>
        <w:t>processes</w:t>
      </w:r>
    </w:p>
    <w:p w:rsidR="0066745F" w:rsidRDefault="0066745F" w:rsidP="0066745F">
      <w:pPr>
        <w:pStyle w:val="ListParagraph"/>
        <w:numPr>
          <w:ilvl w:val="0"/>
          <w:numId w:val="22"/>
        </w:numPr>
        <w:tabs>
          <w:tab w:val="left" w:pos="839"/>
        </w:tabs>
        <w:spacing w:line="293" w:lineRule="exact"/>
        <w:ind w:left="839" w:hanging="360"/>
        <w:rPr>
          <w:sz w:val="24"/>
        </w:rPr>
      </w:pPr>
      <w:r>
        <w:rPr>
          <w:sz w:val="24"/>
        </w:rPr>
        <w:t>The</w:t>
      </w:r>
      <w:r>
        <w:rPr>
          <w:spacing w:val="-7"/>
          <w:sz w:val="24"/>
        </w:rPr>
        <w:t xml:space="preserve"> </w:t>
      </w:r>
      <w:r>
        <w:rPr>
          <w:sz w:val="24"/>
        </w:rPr>
        <w:t>impact</w:t>
      </w:r>
      <w:r>
        <w:rPr>
          <w:spacing w:val="-4"/>
          <w:sz w:val="24"/>
        </w:rPr>
        <w:t xml:space="preserve"> </w:t>
      </w:r>
      <w:r>
        <w:rPr>
          <w:sz w:val="24"/>
        </w:rPr>
        <w:t>of</w:t>
      </w:r>
      <w:r>
        <w:rPr>
          <w:spacing w:val="-4"/>
          <w:sz w:val="24"/>
        </w:rPr>
        <w:t xml:space="preserve"> </w:t>
      </w:r>
      <w:r>
        <w:rPr>
          <w:sz w:val="24"/>
        </w:rPr>
        <w:t>information</w:t>
      </w:r>
      <w:r>
        <w:rPr>
          <w:spacing w:val="-4"/>
          <w:sz w:val="24"/>
        </w:rPr>
        <w:t xml:space="preserve"> </w:t>
      </w:r>
      <w:r>
        <w:rPr>
          <w:sz w:val="24"/>
        </w:rPr>
        <w:t>being</w:t>
      </w:r>
      <w:r>
        <w:rPr>
          <w:spacing w:val="-5"/>
          <w:sz w:val="24"/>
        </w:rPr>
        <w:t xml:space="preserve"> </w:t>
      </w:r>
      <w:r>
        <w:rPr>
          <w:sz w:val="24"/>
        </w:rPr>
        <w:t>in</w:t>
      </w:r>
      <w:r>
        <w:rPr>
          <w:spacing w:val="-4"/>
          <w:sz w:val="24"/>
        </w:rPr>
        <w:t xml:space="preserve"> </w:t>
      </w:r>
      <w:r>
        <w:rPr>
          <w:sz w:val="24"/>
        </w:rPr>
        <w:t>the</w:t>
      </w:r>
      <w:r>
        <w:rPr>
          <w:spacing w:val="-4"/>
          <w:sz w:val="24"/>
        </w:rPr>
        <w:t xml:space="preserve"> </w:t>
      </w:r>
      <w:r>
        <w:rPr>
          <w:sz w:val="24"/>
        </w:rPr>
        <w:t>public</w:t>
      </w:r>
      <w:r>
        <w:rPr>
          <w:spacing w:val="-4"/>
          <w:sz w:val="24"/>
        </w:rPr>
        <w:t xml:space="preserve"> </w:t>
      </w:r>
      <w:r>
        <w:rPr>
          <w:spacing w:val="-2"/>
          <w:sz w:val="24"/>
        </w:rPr>
        <w:t>domain</w:t>
      </w:r>
    </w:p>
    <w:p w:rsidR="0066745F" w:rsidRDefault="0066745F" w:rsidP="0066745F">
      <w:pPr>
        <w:pStyle w:val="BodyText"/>
        <w:spacing w:before="274"/>
        <w:ind w:left="119"/>
      </w:pPr>
      <w:r>
        <w:t>It</w:t>
      </w:r>
      <w:r>
        <w:rPr>
          <w:spacing w:val="-3"/>
        </w:rPr>
        <w:t xml:space="preserve"> </w:t>
      </w:r>
      <w:r>
        <w:t>is</w:t>
      </w:r>
      <w:r>
        <w:rPr>
          <w:spacing w:val="-4"/>
        </w:rPr>
        <w:t xml:space="preserve"> </w:t>
      </w:r>
      <w:r>
        <w:t>good</w:t>
      </w:r>
      <w:r>
        <w:rPr>
          <w:spacing w:val="-4"/>
        </w:rPr>
        <w:t xml:space="preserve"> </w:t>
      </w:r>
      <w:r>
        <w:t>practice</w:t>
      </w:r>
      <w:r>
        <w:rPr>
          <w:spacing w:val="-4"/>
        </w:rPr>
        <w:t xml:space="preserve"> </w:t>
      </w:r>
      <w:r>
        <w:t>that</w:t>
      </w:r>
      <w:r>
        <w:rPr>
          <w:spacing w:val="-3"/>
        </w:rPr>
        <w:t xml:space="preserve"> </w:t>
      </w:r>
      <w:proofErr w:type="spellStart"/>
      <w:r>
        <w:t>carers</w:t>
      </w:r>
      <w:proofErr w:type="spellEnd"/>
      <w:r>
        <w:rPr>
          <w:spacing w:val="-4"/>
        </w:rPr>
        <w:t xml:space="preserve"> </w:t>
      </w:r>
      <w:r>
        <w:t>and</w:t>
      </w:r>
      <w:r>
        <w:rPr>
          <w:spacing w:val="-4"/>
        </w:rPr>
        <w:t xml:space="preserve"> </w:t>
      </w:r>
      <w:r>
        <w:t>significant</w:t>
      </w:r>
      <w:r>
        <w:rPr>
          <w:spacing w:val="-3"/>
        </w:rPr>
        <w:t xml:space="preserve"> </w:t>
      </w:r>
      <w:r>
        <w:t>family</w:t>
      </w:r>
      <w:r>
        <w:rPr>
          <w:spacing w:val="-4"/>
        </w:rPr>
        <w:t xml:space="preserve"> </w:t>
      </w:r>
      <w:r>
        <w:t>members</w:t>
      </w:r>
      <w:r>
        <w:rPr>
          <w:spacing w:val="-4"/>
        </w:rPr>
        <w:t xml:space="preserve"> </w:t>
      </w:r>
      <w:r>
        <w:t>are</w:t>
      </w:r>
      <w:r>
        <w:rPr>
          <w:spacing w:val="-4"/>
        </w:rPr>
        <w:t xml:space="preserve"> </w:t>
      </w:r>
      <w:r>
        <w:t>interviewed</w:t>
      </w:r>
      <w:r>
        <w:rPr>
          <w:spacing w:val="-4"/>
        </w:rPr>
        <w:t xml:space="preserve"> </w:t>
      </w:r>
      <w:r>
        <w:t>or</w:t>
      </w:r>
      <w:r>
        <w:rPr>
          <w:spacing w:val="-4"/>
        </w:rPr>
        <w:t xml:space="preserve"> </w:t>
      </w:r>
      <w:r>
        <w:t>otherwise</w:t>
      </w:r>
      <w:r>
        <w:rPr>
          <w:spacing w:val="-4"/>
        </w:rPr>
        <w:t xml:space="preserve"> </w:t>
      </w:r>
      <w:r>
        <w:t>engaged during the learning review process to seek any learning from them. The APC, COPFS and, where appropriate, the police officer leading the investigation, or their representative, must discuss the</w:t>
      </w:r>
    </w:p>
    <w:p w:rsidR="0066745F" w:rsidRDefault="0066745F" w:rsidP="0066745F">
      <w:pPr>
        <w:sectPr w:rsidR="0066745F">
          <w:pgSz w:w="11910" w:h="16840"/>
          <w:pgMar w:top="780" w:right="420" w:bottom="560" w:left="420" w:header="0" w:footer="360" w:gutter="0"/>
          <w:cols w:space="720"/>
        </w:sectPr>
      </w:pPr>
    </w:p>
    <w:p w:rsidR="0066745F" w:rsidRDefault="0066745F" w:rsidP="0066745F">
      <w:pPr>
        <w:pStyle w:val="BodyText"/>
        <w:spacing w:before="80"/>
        <w:ind w:left="119"/>
      </w:pPr>
      <w:proofErr w:type="gramStart"/>
      <w:r>
        <w:lastRenderedPageBreak/>
        <w:t>timing</w:t>
      </w:r>
      <w:proofErr w:type="gramEnd"/>
      <w:r>
        <w:t xml:space="preserve"> and scope of such interviews or other engagement. While there may be no need to delay learning</w:t>
      </w:r>
      <w:r>
        <w:rPr>
          <w:spacing w:val="-1"/>
        </w:rPr>
        <w:t xml:space="preserve"> </w:t>
      </w:r>
      <w:r>
        <w:t>review</w:t>
      </w:r>
      <w:r>
        <w:rPr>
          <w:spacing w:val="-1"/>
        </w:rPr>
        <w:t xml:space="preserve"> </w:t>
      </w:r>
      <w:r>
        <w:t>interviews</w:t>
      </w:r>
      <w:r>
        <w:rPr>
          <w:spacing w:val="-2"/>
        </w:rPr>
        <w:t xml:space="preserve"> </w:t>
      </w:r>
      <w:r>
        <w:t>pending</w:t>
      </w:r>
      <w:r>
        <w:rPr>
          <w:spacing w:val="-1"/>
        </w:rPr>
        <w:t xml:space="preserve"> </w:t>
      </w:r>
      <w:r>
        <w:t>the</w:t>
      </w:r>
      <w:r>
        <w:rPr>
          <w:spacing w:val="-1"/>
        </w:rPr>
        <w:t xml:space="preserve"> </w:t>
      </w:r>
      <w:r>
        <w:t>outcome</w:t>
      </w:r>
      <w:r>
        <w:rPr>
          <w:spacing w:val="-1"/>
        </w:rPr>
        <w:t xml:space="preserve"> </w:t>
      </w:r>
      <w:r>
        <w:t>of</w:t>
      </w:r>
      <w:r>
        <w:rPr>
          <w:spacing w:val="-2"/>
        </w:rPr>
        <w:t xml:space="preserve"> </w:t>
      </w:r>
      <w:r>
        <w:t>criminal</w:t>
      </w:r>
      <w:r>
        <w:rPr>
          <w:spacing w:val="-1"/>
        </w:rPr>
        <w:t xml:space="preserve"> </w:t>
      </w:r>
      <w:r>
        <w:t>proceedings</w:t>
      </w:r>
      <w:r>
        <w:rPr>
          <w:spacing w:val="-1"/>
        </w:rPr>
        <w:t xml:space="preserve"> </w:t>
      </w:r>
      <w:r>
        <w:t>or</w:t>
      </w:r>
      <w:r>
        <w:rPr>
          <w:spacing w:val="-1"/>
        </w:rPr>
        <w:t xml:space="preserve"> </w:t>
      </w:r>
      <w:r>
        <w:t>FAI,</w:t>
      </w:r>
      <w:r>
        <w:rPr>
          <w:spacing w:val="-1"/>
        </w:rPr>
        <w:t xml:space="preserve"> </w:t>
      </w:r>
      <w:r>
        <w:t>a</w:t>
      </w:r>
      <w:r>
        <w:rPr>
          <w:spacing w:val="-1"/>
        </w:rPr>
        <w:t xml:space="preserve"> </w:t>
      </w:r>
      <w:r>
        <w:t>balance</w:t>
      </w:r>
      <w:r>
        <w:rPr>
          <w:spacing w:val="-1"/>
        </w:rPr>
        <w:t xml:space="preserve"> </w:t>
      </w:r>
      <w:r>
        <w:t>must</w:t>
      </w:r>
      <w:r>
        <w:rPr>
          <w:spacing w:val="-1"/>
        </w:rPr>
        <w:t xml:space="preserve"> </w:t>
      </w:r>
      <w:r>
        <w:t>be achieved</w:t>
      </w:r>
      <w:r>
        <w:rPr>
          <w:spacing w:val="-3"/>
        </w:rPr>
        <w:t xml:space="preserve"> </w:t>
      </w:r>
      <w:r>
        <w:t>between</w:t>
      </w:r>
      <w:r>
        <w:rPr>
          <w:spacing w:val="-3"/>
        </w:rPr>
        <w:t xml:space="preserve"> </w:t>
      </w:r>
      <w:r>
        <w:t>the</w:t>
      </w:r>
      <w:r>
        <w:rPr>
          <w:spacing w:val="-3"/>
        </w:rPr>
        <w:t xml:space="preserve"> </w:t>
      </w:r>
      <w:r>
        <w:t>need</w:t>
      </w:r>
      <w:r>
        <w:rPr>
          <w:spacing w:val="-3"/>
        </w:rPr>
        <w:t xml:space="preserve"> </w:t>
      </w:r>
      <w:r>
        <w:t>to</w:t>
      </w:r>
      <w:r>
        <w:rPr>
          <w:spacing w:val="-3"/>
        </w:rPr>
        <w:t xml:space="preserve"> </w:t>
      </w:r>
      <w:r>
        <w:t>capture</w:t>
      </w:r>
      <w:r>
        <w:rPr>
          <w:spacing w:val="-3"/>
        </w:rPr>
        <w:t xml:space="preserve"> </w:t>
      </w:r>
      <w:r>
        <w:t>relevant</w:t>
      </w:r>
      <w:r>
        <w:rPr>
          <w:spacing w:val="-3"/>
        </w:rPr>
        <w:t xml:space="preserve"> </w:t>
      </w:r>
      <w:r>
        <w:t>data</w:t>
      </w:r>
      <w:r>
        <w:rPr>
          <w:spacing w:val="-3"/>
        </w:rPr>
        <w:t xml:space="preserve"> </w:t>
      </w:r>
      <w:r>
        <w:t>and</w:t>
      </w:r>
      <w:r>
        <w:rPr>
          <w:spacing w:val="-3"/>
        </w:rPr>
        <w:t xml:space="preserve"> </w:t>
      </w:r>
      <w:r>
        <w:t>learning</w:t>
      </w:r>
      <w:r>
        <w:rPr>
          <w:spacing w:val="-3"/>
        </w:rPr>
        <w:t xml:space="preserve"> </w:t>
      </w:r>
      <w:r>
        <w:t>in</w:t>
      </w:r>
      <w:r>
        <w:rPr>
          <w:spacing w:val="-3"/>
        </w:rPr>
        <w:t xml:space="preserve"> </w:t>
      </w:r>
      <w:r>
        <w:t>order</w:t>
      </w:r>
      <w:r>
        <w:rPr>
          <w:spacing w:val="-3"/>
        </w:rPr>
        <w:t xml:space="preserve"> </w:t>
      </w:r>
      <w:r>
        <w:t>to</w:t>
      </w:r>
      <w:r>
        <w:rPr>
          <w:spacing w:val="-3"/>
        </w:rPr>
        <w:t xml:space="preserve"> </w:t>
      </w:r>
      <w:r>
        <w:t>protect</w:t>
      </w:r>
      <w:r>
        <w:rPr>
          <w:spacing w:val="-3"/>
        </w:rPr>
        <w:t xml:space="preserve"> </w:t>
      </w:r>
      <w:r>
        <w:t>adults</w:t>
      </w:r>
      <w:r>
        <w:rPr>
          <w:spacing w:val="-3"/>
        </w:rPr>
        <w:t xml:space="preserve"> </w:t>
      </w:r>
      <w:r>
        <w:t>and</w:t>
      </w:r>
      <w:r>
        <w:rPr>
          <w:spacing w:val="-3"/>
        </w:rPr>
        <w:t xml:space="preserve"> </w:t>
      </w:r>
      <w:r>
        <w:t>the investigation of a death or prosecution of a criminal case in the public interest.</w:t>
      </w:r>
    </w:p>
    <w:p w:rsidR="0066745F" w:rsidRDefault="0066745F" w:rsidP="0066745F">
      <w:pPr>
        <w:pStyle w:val="BodyText"/>
        <w:spacing w:before="276"/>
        <w:ind w:left="119"/>
      </w:pPr>
      <w:r>
        <w:t>The</w:t>
      </w:r>
      <w:r>
        <w:rPr>
          <w:spacing w:val="-3"/>
        </w:rPr>
        <w:t xml:space="preserve"> </w:t>
      </w:r>
      <w:r>
        <w:t>best</w:t>
      </w:r>
      <w:r>
        <w:rPr>
          <w:spacing w:val="-3"/>
        </w:rPr>
        <w:t xml:space="preserve"> </w:t>
      </w:r>
      <w:r>
        <w:t>timing</w:t>
      </w:r>
      <w:r>
        <w:rPr>
          <w:spacing w:val="-3"/>
        </w:rPr>
        <w:t xml:space="preserve"> </w:t>
      </w:r>
      <w:r>
        <w:t>of</w:t>
      </w:r>
      <w:r>
        <w:rPr>
          <w:spacing w:val="-3"/>
        </w:rPr>
        <w:t xml:space="preserve"> </w:t>
      </w:r>
      <w:r>
        <w:t>such</w:t>
      </w:r>
      <w:r>
        <w:rPr>
          <w:spacing w:val="-2"/>
        </w:rPr>
        <w:t xml:space="preserve"> </w:t>
      </w:r>
      <w:r>
        <w:t>interviews</w:t>
      </w:r>
      <w:r>
        <w:rPr>
          <w:spacing w:val="-2"/>
        </w:rPr>
        <w:t xml:space="preserve"> </w:t>
      </w:r>
      <w:r>
        <w:t>will</w:t>
      </w:r>
      <w:r>
        <w:rPr>
          <w:spacing w:val="-3"/>
        </w:rPr>
        <w:t xml:space="preserve"> </w:t>
      </w:r>
      <w:r>
        <w:t>differ</w:t>
      </w:r>
      <w:r>
        <w:rPr>
          <w:spacing w:val="-3"/>
        </w:rPr>
        <w:t xml:space="preserve"> </w:t>
      </w:r>
      <w:r>
        <w:t>depending</w:t>
      </w:r>
      <w:r>
        <w:rPr>
          <w:spacing w:val="-3"/>
        </w:rPr>
        <w:t xml:space="preserve"> </w:t>
      </w:r>
      <w:r>
        <w:t>on</w:t>
      </w:r>
      <w:r>
        <w:rPr>
          <w:spacing w:val="-3"/>
        </w:rPr>
        <w:t xml:space="preserve"> </w:t>
      </w:r>
      <w:r>
        <w:t>the</w:t>
      </w:r>
      <w:r>
        <w:rPr>
          <w:spacing w:val="-3"/>
        </w:rPr>
        <w:t xml:space="preserve"> </w:t>
      </w:r>
      <w:r>
        <w:t>circumstances</w:t>
      </w:r>
      <w:r>
        <w:rPr>
          <w:spacing w:val="-2"/>
        </w:rPr>
        <w:t xml:space="preserve"> </w:t>
      </w:r>
      <w:r>
        <w:t>and</w:t>
      </w:r>
      <w:r>
        <w:rPr>
          <w:spacing w:val="-3"/>
        </w:rPr>
        <w:t xml:space="preserve"> </w:t>
      </w:r>
      <w:r>
        <w:t>features</w:t>
      </w:r>
      <w:r>
        <w:rPr>
          <w:spacing w:val="-3"/>
        </w:rPr>
        <w:t xml:space="preserve"> </w:t>
      </w:r>
      <w:r>
        <w:t>of</w:t>
      </w:r>
      <w:r>
        <w:rPr>
          <w:spacing w:val="-3"/>
        </w:rPr>
        <w:t xml:space="preserve"> </w:t>
      </w:r>
      <w:r>
        <w:t>the</w:t>
      </w:r>
      <w:r>
        <w:rPr>
          <w:spacing w:val="-3"/>
        </w:rPr>
        <w:t xml:space="preserve"> </w:t>
      </w:r>
      <w:r>
        <w:t>case and as such arrangements should be made on a case-by-case basis.</w:t>
      </w:r>
    </w:p>
    <w:p w:rsidR="0066745F" w:rsidRDefault="0066745F" w:rsidP="0066745F">
      <w:pPr>
        <w:pStyle w:val="BodyText"/>
        <w:spacing w:before="276"/>
        <w:ind w:left="119" w:right="161"/>
      </w:pPr>
      <w:r>
        <w:t>Persons</w:t>
      </w:r>
      <w:r>
        <w:rPr>
          <w:spacing w:val="-3"/>
        </w:rPr>
        <w:t xml:space="preserve"> </w:t>
      </w:r>
      <w:r>
        <w:t>conducting</w:t>
      </w:r>
      <w:r>
        <w:rPr>
          <w:spacing w:val="-3"/>
        </w:rPr>
        <w:t xml:space="preserve"> </w:t>
      </w:r>
      <w:r>
        <w:t>learning</w:t>
      </w:r>
      <w:r>
        <w:rPr>
          <w:spacing w:val="-4"/>
        </w:rPr>
        <w:t xml:space="preserve"> </w:t>
      </w:r>
      <w:r>
        <w:t>review</w:t>
      </w:r>
      <w:r>
        <w:rPr>
          <w:spacing w:val="-3"/>
        </w:rPr>
        <w:t xml:space="preserve"> </w:t>
      </w:r>
      <w:r>
        <w:t>interviews</w:t>
      </w:r>
      <w:r>
        <w:rPr>
          <w:spacing w:val="-3"/>
        </w:rPr>
        <w:t xml:space="preserve"> </w:t>
      </w:r>
      <w:r>
        <w:t>must</w:t>
      </w:r>
      <w:r>
        <w:rPr>
          <w:spacing w:val="-3"/>
        </w:rPr>
        <w:t xml:space="preserve"> </w:t>
      </w:r>
      <w:r>
        <w:t>be</w:t>
      </w:r>
      <w:r>
        <w:rPr>
          <w:spacing w:val="-4"/>
        </w:rPr>
        <w:t xml:space="preserve"> </w:t>
      </w:r>
      <w:r>
        <w:t>conversant</w:t>
      </w:r>
      <w:r>
        <w:rPr>
          <w:spacing w:val="-3"/>
        </w:rPr>
        <w:t xml:space="preserve"> </w:t>
      </w:r>
      <w:r>
        <w:t>with</w:t>
      </w:r>
      <w:r>
        <w:rPr>
          <w:spacing w:val="-3"/>
        </w:rPr>
        <w:t xml:space="preserve"> </w:t>
      </w:r>
      <w:r>
        <w:t>rules</w:t>
      </w:r>
      <w:r>
        <w:rPr>
          <w:spacing w:val="-3"/>
        </w:rPr>
        <w:t xml:space="preserve"> </w:t>
      </w:r>
      <w:r>
        <w:t>of</w:t>
      </w:r>
      <w:r>
        <w:rPr>
          <w:spacing w:val="-3"/>
        </w:rPr>
        <w:t xml:space="preserve"> </w:t>
      </w:r>
      <w:r>
        <w:t>evidence</w:t>
      </w:r>
      <w:r>
        <w:rPr>
          <w:spacing w:val="-3"/>
        </w:rPr>
        <w:t xml:space="preserve"> </w:t>
      </w:r>
      <w:r>
        <w:t xml:space="preserve">and competent in the management of investigative processes running in tandem with criminal </w:t>
      </w:r>
      <w:r>
        <w:rPr>
          <w:spacing w:val="-2"/>
        </w:rPr>
        <w:t>investigations.</w:t>
      </w:r>
    </w:p>
    <w:p w:rsidR="0066745F" w:rsidRDefault="0066745F" w:rsidP="0066745F">
      <w:pPr>
        <w:pStyle w:val="BodyText"/>
        <w:spacing w:before="276"/>
        <w:ind w:left="119"/>
      </w:pPr>
      <w:r>
        <w:t>In</w:t>
      </w:r>
      <w:r>
        <w:rPr>
          <w:spacing w:val="-4"/>
        </w:rPr>
        <w:t xml:space="preserve"> </w:t>
      </w:r>
      <w:r>
        <w:t>circumstances</w:t>
      </w:r>
      <w:r>
        <w:rPr>
          <w:spacing w:val="-4"/>
        </w:rPr>
        <w:t xml:space="preserve"> </w:t>
      </w:r>
      <w:r>
        <w:t>where</w:t>
      </w:r>
      <w:r>
        <w:rPr>
          <w:spacing w:val="-4"/>
        </w:rPr>
        <w:t xml:space="preserve"> </w:t>
      </w:r>
      <w:r>
        <w:t>there</w:t>
      </w:r>
      <w:r>
        <w:rPr>
          <w:spacing w:val="-4"/>
        </w:rPr>
        <w:t xml:space="preserve"> </w:t>
      </w:r>
      <w:r>
        <w:t>is</w:t>
      </w:r>
      <w:r>
        <w:rPr>
          <w:spacing w:val="-4"/>
        </w:rPr>
        <w:t xml:space="preserve"> </w:t>
      </w:r>
      <w:r>
        <w:t>an</w:t>
      </w:r>
      <w:r>
        <w:rPr>
          <w:spacing w:val="-4"/>
        </w:rPr>
        <w:t xml:space="preserve"> </w:t>
      </w:r>
      <w:r>
        <w:t>ongoing</w:t>
      </w:r>
      <w:r>
        <w:rPr>
          <w:spacing w:val="-3"/>
        </w:rPr>
        <w:t xml:space="preserve"> </w:t>
      </w:r>
      <w:r>
        <w:t>criminal</w:t>
      </w:r>
      <w:r>
        <w:rPr>
          <w:spacing w:val="-4"/>
        </w:rPr>
        <w:t xml:space="preserve"> </w:t>
      </w:r>
      <w:r>
        <w:t>investigation,</w:t>
      </w:r>
      <w:r>
        <w:rPr>
          <w:spacing w:val="-4"/>
        </w:rPr>
        <w:t xml:space="preserve"> </w:t>
      </w:r>
      <w:r>
        <w:t>prosecution</w:t>
      </w:r>
      <w:r>
        <w:rPr>
          <w:spacing w:val="-4"/>
        </w:rPr>
        <w:t xml:space="preserve"> </w:t>
      </w:r>
      <w:r>
        <w:t>or</w:t>
      </w:r>
      <w:r>
        <w:rPr>
          <w:spacing w:val="-4"/>
        </w:rPr>
        <w:t xml:space="preserve"> </w:t>
      </w:r>
      <w:r>
        <w:t>death</w:t>
      </w:r>
      <w:r>
        <w:rPr>
          <w:spacing w:val="-4"/>
        </w:rPr>
        <w:t xml:space="preserve"> </w:t>
      </w:r>
      <w:r>
        <w:t>investigation, the APC must seek permission from COPFS before publishing learning from a learning review.</w:t>
      </w:r>
    </w:p>
    <w:p w:rsidR="0066745F" w:rsidRDefault="0066745F" w:rsidP="0066745F">
      <w:pPr>
        <w:pStyle w:val="BodyText"/>
        <w:ind w:left="119"/>
      </w:pPr>
      <w:r>
        <w:t>Publication</w:t>
      </w:r>
      <w:r>
        <w:rPr>
          <w:spacing w:val="-3"/>
        </w:rPr>
        <w:t xml:space="preserve"> </w:t>
      </w:r>
      <w:r>
        <w:t>may</w:t>
      </w:r>
      <w:r>
        <w:rPr>
          <w:spacing w:val="-3"/>
        </w:rPr>
        <w:t xml:space="preserve"> </w:t>
      </w:r>
      <w:r>
        <w:t>need</w:t>
      </w:r>
      <w:r>
        <w:rPr>
          <w:spacing w:val="-3"/>
        </w:rPr>
        <w:t xml:space="preserve"> </w:t>
      </w:r>
      <w:r>
        <w:t>to</w:t>
      </w:r>
      <w:r>
        <w:rPr>
          <w:spacing w:val="-3"/>
        </w:rPr>
        <w:t xml:space="preserve"> </w:t>
      </w:r>
      <w:r>
        <w:t>be</w:t>
      </w:r>
      <w:r>
        <w:rPr>
          <w:spacing w:val="-4"/>
        </w:rPr>
        <w:t xml:space="preserve"> </w:t>
      </w:r>
      <w:r>
        <w:t>delayed</w:t>
      </w:r>
      <w:r>
        <w:rPr>
          <w:spacing w:val="-3"/>
        </w:rPr>
        <w:t xml:space="preserve"> </w:t>
      </w:r>
      <w:r>
        <w:t>if</w:t>
      </w:r>
      <w:r>
        <w:rPr>
          <w:spacing w:val="-3"/>
        </w:rPr>
        <w:t xml:space="preserve"> </w:t>
      </w:r>
      <w:r>
        <w:t>it</w:t>
      </w:r>
      <w:r>
        <w:rPr>
          <w:spacing w:val="-3"/>
        </w:rPr>
        <w:t xml:space="preserve"> </w:t>
      </w:r>
      <w:r>
        <w:t>is</w:t>
      </w:r>
      <w:r>
        <w:rPr>
          <w:spacing w:val="-3"/>
        </w:rPr>
        <w:t xml:space="preserve"> </w:t>
      </w:r>
      <w:r>
        <w:t>likely</w:t>
      </w:r>
      <w:r>
        <w:rPr>
          <w:spacing w:val="-3"/>
        </w:rPr>
        <w:t xml:space="preserve"> </w:t>
      </w:r>
      <w:r>
        <w:t>to</w:t>
      </w:r>
      <w:r>
        <w:rPr>
          <w:spacing w:val="-3"/>
        </w:rPr>
        <w:t xml:space="preserve"> </w:t>
      </w:r>
      <w:r>
        <w:t>prejudice</w:t>
      </w:r>
      <w:r>
        <w:rPr>
          <w:spacing w:val="-3"/>
        </w:rPr>
        <w:t xml:space="preserve"> </w:t>
      </w:r>
      <w:r>
        <w:t>an</w:t>
      </w:r>
      <w:r>
        <w:rPr>
          <w:spacing w:val="-3"/>
        </w:rPr>
        <w:t xml:space="preserve"> </w:t>
      </w:r>
      <w:r>
        <w:t>ongoing</w:t>
      </w:r>
      <w:r>
        <w:rPr>
          <w:spacing w:val="-3"/>
        </w:rPr>
        <w:t xml:space="preserve"> </w:t>
      </w:r>
      <w:r>
        <w:t>criminal</w:t>
      </w:r>
      <w:r>
        <w:rPr>
          <w:spacing w:val="-3"/>
        </w:rPr>
        <w:t xml:space="preserve"> </w:t>
      </w:r>
      <w:r>
        <w:t>investigation, prosecution or death investigation.</w:t>
      </w:r>
    </w:p>
    <w:p w:rsidR="0066745F" w:rsidRDefault="0066745F" w:rsidP="0066745F">
      <w:pPr>
        <w:pStyle w:val="Heading2"/>
        <w:spacing w:before="275"/>
        <w:ind w:left="119"/>
      </w:pPr>
      <w:r>
        <w:t>Fatal</w:t>
      </w:r>
      <w:r>
        <w:rPr>
          <w:spacing w:val="-12"/>
        </w:rPr>
        <w:t xml:space="preserve"> </w:t>
      </w:r>
      <w:r>
        <w:t>Accident</w:t>
      </w:r>
      <w:r>
        <w:rPr>
          <w:spacing w:val="-12"/>
        </w:rPr>
        <w:t xml:space="preserve"> </w:t>
      </w:r>
      <w:r>
        <w:rPr>
          <w:spacing w:val="-2"/>
        </w:rPr>
        <w:t>Inquiry</w:t>
      </w:r>
    </w:p>
    <w:p w:rsidR="0066745F" w:rsidRDefault="0066745F" w:rsidP="0066745F">
      <w:pPr>
        <w:pStyle w:val="BodyText"/>
        <w:rPr>
          <w:b/>
        </w:rPr>
      </w:pPr>
    </w:p>
    <w:p w:rsidR="0066745F" w:rsidRDefault="0066745F" w:rsidP="0066745F">
      <w:pPr>
        <w:pStyle w:val="BodyText"/>
        <w:spacing w:before="1"/>
        <w:ind w:left="119" w:right="165"/>
      </w:pPr>
      <w:r>
        <w:t>A Fatal Accident Inquiry is a court hearing which publically makes inquiries into the circumstances of</w:t>
      </w:r>
      <w:r>
        <w:rPr>
          <w:spacing w:val="40"/>
        </w:rPr>
        <w:t xml:space="preserve"> </w:t>
      </w:r>
      <w:r>
        <w:t>a death. It will be presided over by a sheriff and will usually be held in the sheriff court. If the death occurred</w:t>
      </w:r>
      <w:r>
        <w:rPr>
          <w:spacing w:val="-1"/>
        </w:rPr>
        <w:t xml:space="preserve"> </w:t>
      </w:r>
      <w:r>
        <w:t>as</w:t>
      </w:r>
      <w:r>
        <w:rPr>
          <w:spacing w:val="-1"/>
        </w:rPr>
        <w:t xml:space="preserve"> </w:t>
      </w:r>
      <w:r>
        <w:t>a</w:t>
      </w:r>
      <w:r>
        <w:rPr>
          <w:spacing w:val="-1"/>
        </w:rPr>
        <w:t xml:space="preserve"> </w:t>
      </w:r>
      <w:r>
        <w:t>result</w:t>
      </w:r>
      <w:r>
        <w:rPr>
          <w:spacing w:val="-1"/>
        </w:rPr>
        <w:t xml:space="preserve"> </w:t>
      </w:r>
      <w:r>
        <w:t>of</w:t>
      </w:r>
      <w:r>
        <w:rPr>
          <w:spacing w:val="-1"/>
        </w:rPr>
        <w:t xml:space="preserve"> </w:t>
      </w:r>
      <w:r>
        <w:t>an</w:t>
      </w:r>
      <w:r>
        <w:rPr>
          <w:spacing w:val="-1"/>
        </w:rPr>
        <w:t xml:space="preserve"> </w:t>
      </w:r>
      <w:r>
        <w:t>accident</w:t>
      </w:r>
      <w:r>
        <w:rPr>
          <w:spacing w:val="-1"/>
        </w:rPr>
        <w:t xml:space="preserve"> </w:t>
      </w:r>
      <w:r>
        <w:t>while</w:t>
      </w:r>
      <w:r>
        <w:rPr>
          <w:spacing w:val="-1"/>
        </w:rPr>
        <w:t xml:space="preserve"> </w:t>
      </w:r>
      <w:r>
        <w:t>the</w:t>
      </w:r>
      <w:r>
        <w:rPr>
          <w:spacing w:val="-2"/>
        </w:rPr>
        <w:t xml:space="preserve"> </w:t>
      </w:r>
      <w:r>
        <w:t>deceased</w:t>
      </w:r>
      <w:r>
        <w:rPr>
          <w:spacing w:val="-1"/>
        </w:rPr>
        <w:t xml:space="preserve"> </w:t>
      </w:r>
      <w:r>
        <w:t>was</w:t>
      </w:r>
      <w:r>
        <w:rPr>
          <w:spacing w:val="-1"/>
        </w:rPr>
        <w:t xml:space="preserve"> </w:t>
      </w:r>
      <w:r>
        <w:t>in</w:t>
      </w:r>
      <w:r>
        <w:rPr>
          <w:spacing w:val="-1"/>
        </w:rPr>
        <w:t xml:space="preserve"> </w:t>
      </w:r>
      <w:r>
        <w:t>the</w:t>
      </w:r>
      <w:r>
        <w:rPr>
          <w:spacing w:val="-1"/>
        </w:rPr>
        <w:t xml:space="preserve"> </w:t>
      </w:r>
      <w:r>
        <w:t>course</w:t>
      </w:r>
      <w:r>
        <w:rPr>
          <w:spacing w:val="-1"/>
        </w:rPr>
        <w:t xml:space="preserve"> </w:t>
      </w:r>
      <w:r>
        <w:t>of</w:t>
      </w:r>
      <w:r>
        <w:rPr>
          <w:spacing w:val="-1"/>
        </w:rPr>
        <w:t xml:space="preserve"> </w:t>
      </w:r>
      <w:r>
        <w:t>employment</w:t>
      </w:r>
      <w:r>
        <w:rPr>
          <w:spacing w:val="-1"/>
        </w:rPr>
        <w:t xml:space="preserve"> </w:t>
      </w:r>
      <w:r>
        <w:t>or</w:t>
      </w:r>
      <w:r>
        <w:rPr>
          <w:spacing w:val="-1"/>
        </w:rPr>
        <w:t xml:space="preserve"> </w:t>
      </w:r>
      <w:r>
        <w:t>where</w:t>
      </w:r>
      <w:r>
        <w:rPr>
          <w:spacing w:val="-1"/>
        </w:rPr>
        <w:t xml:space="preserve"> </w:t>
      </w:r>
      <w:r>
        <w:t>the person who died was at the time of death in legal custody, for example in prison or police custody, an FAI</w:t>
      </w:r>
      <w:r>
        <w:rPr>
          <w:spacing w:val="-3"/>
        </w:rPr>
        <w:t xml:space="preserve"> </w:t>
      </w:r>
      <w:r>
        <w:t>is</w:t>
      </w:r>
      <w:r>
        <w:rPr>
          <w:spacing w:val="-3"/>
        </w:rPr>
        <w:t xml:space="preserve"> </w:t>
      </w:r>
      <w:r>
        <w:t>mandatory.</w:t>
      </w:r>
      <w:r>
        <w:rPr>
          <w:spacing w:val="-3"/>
        </w:rPr>
        <w:t xml:space="preserve"> </w:t>
      </w:r>
      <w:r>
        <w:t>The</w:t>
      </w:r>
      <w:r>
        <w:rPr>
          <w:spacing w:val="-3"/>
        </w:rPr>
        <w:t xml:space="preserve"> </w:t>
      </w:r>
      <w:r>
        <w:t>Lord</w:t>
      </w:r>
      <w:r>
        <w:rPr>
          <w:spacing w:val="-2"/>
        </w:rPr>
        <w:t xml:space="preserve"> </w:t>
      </w:r>
      <w:r>
        <w:t>Advocate</w:t>
      </w:r>
      <w:r>
        <w:rPr>
          <w:spacing w:val="-3"/>
        </w:rPr>
        <w:t xml:space="preserve"> </w:t>
      </w:r>
      <w:r>
        <w:t>has</w:t>
      </w:r>
      <w:r>
        <w:rPr>
          <w:spacing w:val="-3"/>
        </w:rPr>
        <w:t xml:space="preserve"> </w:t>
      </w:r>
      <w:r>
        <w:t>discretion</w:t>
      </w:r>
      <w:r>
        <w:rPr>
          <w:spacing w:val="-3"/>
        </w:rPr>
        <w:t xml:space="preserve"> </w:t>
      </w:r>
      <w:r>
        <w:t>to</w:t>
      </w:r>
      <w:r>
        <w:rPr>
          <w:spacing w:val="-3"/>
        </w:rPr>
        <w:t xml:space="preserve"> </w:t>
      </w:r>
      <w:r>
        <w:t>instruct</w:t>
      </w:r>
      <w:r>
        <w:rPr>
          <w:spacing w:val="-3"/>
        </w:rPr>
        <w:t xml:space="preserve"> </w:t>
      </w:r>
      <w:r>
        <w:t>an</w:t>
      </w:r>
      <w:r>
        <w:rPr>
          <w:spacing w:val="-3"/>
        </w:rPr>
        <w:t xml:space="preserve"> </w:t>
      </w:r>
      <w:r>
        <w:t>FAI</w:t>
      </w:r>
      <w:r>
        <w:rPr>
          <w:spacing w:val="-3"/>
        </w:rPr>
        <w:t xml:space="preserve"> </w:t>
      </w:r>
      <w:r>
        <w:t>in</w:t>
      </w:r>
      <w:r>
        <w:rPr>
          <w:spacing w:val="-3"/>
        </w:rPr>
        <w:t xml:space="preserve"> </w:t>
      </w:r>
      <w:r>
        <w:t>other</w:t>
      </w:r>
      <w:r>
        <w:rPr>
          <w:spacing w:val="-3"/>
        </w:rPr>
        <w:t xml:space="preserve"> </w:t>
      </w:r>
      <w:r>
        <w:t>cases</w:t>
      </w:r>
      <w:r>
        <w:rPr>
          <w:spacing w:val="-3"/>
        </w:rPr>
        <w:t xml:space="preserve"> </w:t>
      </w:r>
      <w:r>
        <w:t>where</w:t>
      </w:r>
      <w:r>
        <w:rPr>
          <w:spacing w:val="-3"/>
        </w:rPr>
        <w:t xml:space="preserve"> </w:t>
      </w:r>
      <w:r>
        <w:t>it</w:t>
      </w:r>
      <w:r>
        <w:rPr>
          <w:spacing w:val="-3"/>
        </w:rPr>
        <w:t xml:space="preserve"> </w:t>
      </w:r>
      <w:r>
        <w:t>appears to be in the public interest that an Inquiry should be held into the circumstances of the death.</w:t>
      </w:r>
    </w:p>
    <w:p w:rsidR="0066745F" w:rsidRDefault="0066745F" w:rsidP="0066745F">
      <w:pPr>
        <w:pStyle w:val="BodyText"/>
        <w:spacing w:before="275"/>
        <w:ind w:left="119" w:right="303"/>
      </w:pPr>
      <w:r>
        <w:t>The</w:t>
      </w:r>
      <w:r>
        <w:rPr>
          <w:spacing w:val="-3"/>
        </w:rPr>
        <w:t xml:space="preserve"> </w:t>
      </w:r>
      <w:r>
        <w:t>purpose</w:t>
      </w:r>
      <w:r>
        <w:rPr>
          <w:spacing w:val="-3"/>
        </w:rPr>
        <w:t xml:space="preserve"> </w:t>
      </w:r>
      <w:r>
        <w:t>of</w:t>
      </w:r>
      <w:r>
        <w:rPr>
          <w:spacing w:val="-3"/>
        </w:rPr>
        <w:t xml:space="preserve"> </w:t>
      </w:r>
      <w:r>
        <w:t>a</w:t>
      </w:r>
      <w:r>
        <w:rPr>
          <w:spacing w:val="-3"/>
        </w:rPr>
        <w:t xml:space="preserve"> </w:t>
      </w:r>
      <w:r>
        <w:t>Fatal</w:t>
      </w:r>
      <w:r>
        <w:rPr>
          <w:spacing w:val="-3"/>
        </w:rPr>
        <w:t xml:space="preserve"> </w:t>
      </w:r>
      <w:r>
        <w:t>Accident</w:t>
      </w:r>
      <w:r>
        <w:rPr>
          <w:spacing w:val="-3"/>
        </w:rPr>
        <w:t xml:space="preserve"> </w:t>
      </w:r>
      <w:r>
        <w:t>Inquiry</w:t>
      </w:r>
      <w:r>
        <w:rPr>
          <w:spacing w:val="-3"/>
        </w:rPr>
        <w:t xml:space="preserve"> </w:t>
      </w:r>
      <w:r>
        <w:t>is</w:t>
      </w:r>
      <w:r>
        <w:rPr>
          <w:spacing w:val="-3"/>
        </w:rPr>
        <w:t xml:space="preserve"> </w:t>
      </w:r>
      <w:r>
        <w:t>to</w:t>
      </w:r>
      <w:r>
        <w:rPr>
          <w:spacing w:val="-3"/>
        </w:rPr>
        <w:t xml:space="preserve"> </w:t>
      </w:r>
      <w:r>
        <w:t>ascertain</w:t>
      </w:r>
      <w:r>
        <w:rPr>
          <w:spacing w:val="-3"/>
        </w:rPr>
        <w:t xml:space="preserve"> </w:t>
      </w:r>
      <w:r>
        <w:t>the</w:t>
      </w:r>
      <w:r>
        <w:rPr>
          <w:spacing w:val="-3"/>
        </w:rPr>
        <w:t xml:space="preserve"> </w:t>
      </w:r>
      <w:r>
        <w:t>circumstances</w:t>
      </w:r>
      <w:r>
        <w:rPr>
          <w:spacing w:val="-3"/>
        </w:rPr>
        <w:t xml:space="preserve"> </w:t>
      </w:r>
      <w:r>
        <w:t>surrounding</w:t>
      </w:r>
      <w:r>
        <w:rPr>
          <w:spacing w:val="-3"/>
        </w:rPr>
        <w:t xml:space="preserve"> </w:t>
      </w:r>
      <w:r>
        <w:t>the</w:t>
      </w:r>
      <w:r>
        <w:rPr>
          <w:spacing w:val="-3"/>
        </w:rPr>
        <w:t xml:space="preserve"> </w:t>
      </w:r>
      <w:r>
        <w:t>death</w:t>
      </w:r>
      <w:r>
        <w:rPr>
          <w:spacing w:val="-3"/>
        </w:rPr>
        <w:t xml:space="preserve"> </w:t>
      </w:r>
      <w:r>
        <w:t>and to identify any issues of public concern or safety and to prevent further deaths or injuries. The Procurator Fiscal has responsibility for calling witnesses and leading evidence at an FAI, although other interested parties may also be represented and question witnesses.</w:t>
      </w:r>
    </w:p>
    <w:p w:rsidR="0066745F" w:rsidRDefault="0066745F" w:rsidP="0066745F">
      <w:pPr>
        <w:pStyle w:val="BodyText"/>
      </w:pPr>
    </w:p>
    <w:p w:rsidR="0066745F" w:rsidRDefault="0066745F" w:rsidP="0066745F">
      <w:pPr>
        <w:pStyle w:val="BodyText"/>
        <w:spacing w:before="1"/>
        <w:ind w:left="119" w:right="161"/>
      </w:pPr>
      <w:r>
        <w:t>At</w:t>
      </w:r>
      <w:r>
        <w:rPr>
          <w:spacing w:val="-3"/>
        </w:rPr>
        <w:t xml:space="preserve"> </w:t>
      </w:r>
      <w:r>
        <w:t>the</w:t>
      </w:r>
      <w:r>
        <w:rPr>
          <w:spacing w:val="-3"/>
        </w:rPr>
        <w:t xml:space="preserve"> </w:t>
      </w:r>
      <w:r>
        <w:t>end</w:t>
      </w:r>
      <w:r>
        <w:rPr>
          <w:spacing w:val="-3"/>
        </w:rPr>
        <w:t xml:space="preserve"> </w:t>
      </w:r>
      <w:r>
        <w:t>of</w:t>
      </w:r>
      <w:r>
        <w:rPr>
          <w:spacing w:val="-3"/>
        </w:rPr>
        <w:t xml:space="preserve"> </w:t>
      </w:r>
      <w:r>
        <w:t>a</w:t>
      </w:r>
      <w:r>
        <w:rPr>
          <w:spacing w:val="-3"/>
        </w:rPr>
        <w:t xml:space="preserve"> </w:t>
      </w:r>
      <w:r>
        <w:t>Fatal</w:t>
      </w:r>
      <w:r>
        <w:rPr>
          <w:spacing w:val="-3"/>
        </w:rPr>
        <w:t xml:space="preserve"> </w:t>
      </w:r>
      <w:r>
        <w:t>Accident</w:t>
      </w:r>
      <w:r>
        <w:rPr>
          <w:spacing w:val="-3"/>
        </w:rPr>
        <w:t xml:space="preserve"> </w:t>
      </w:r>
      <w:r>
        <w:t>Inquiry,</w:t>
      </w:r>
      <w:r>
        <w:rPr>
          <w:spacing w:val="-4"/>
        </w:rPr>
        <w:t xml:space="preserve"> </w:t>
      </w:r>
      <w:r>
        <w:t>a</w:t>
      </w:r>
      <w:r>
        <w:rPr>
          <w:spacing w:val="-3"/>
        </w:rPr>
        <w:t xml:space="preserve"> </w:t>
      </w:r>
      <w:r>
        <w:t>Sheriff</w:t>
      </w:r>
      <w:r>
        <w:rPr>
          <w:spacing w:val="-3"/>
        </w:rPr>
        <w:t xml:space="preserve"> </w:t>
      </w:r>
      <w:r>
        <w:t>will</w:t>
      </w:r>
      <w:r>
        <w:rPr>
          <w:spacing w:val="-3"/>
        </w:rPr>
        <w:t xml:space="preserve"> </w:t>
      </w:r>
      <w:r>
        <w:t>make</w:t>
      </w:r>
      <w:r>
        <w:rPr>
          <w:spacing w:val="-3"/>
        </w:rPr>
        <w:t xml:space="preserve"> </w:t>
      </w:r>
      <w:r>
        <w:t>a</w:t>
      </w:r>
      <w:r>
        <w:rPr>
          <w:spacing w:val="-3"/>
        </w:rPr>
        <w:t xml:space="preserve"> </w:t>
      </w:r>
      <w:r>
        <w:t>determination.</w:t>
      </w:r>
      <w:r>
        <w:rPr>
          <w:spacing w:val="-3"/>
        </w:rPr>
        <w:t xml:space="preserve"> </w:t>
      </w:r>
      <w:r>
        <w:t>The</w:t>
      </w:r>
      <w:r>
        <w:rPr>
          <w:spacing w:val="-3"/>
        </w:rPr>
        <w:t xml:space="preserve"> </w:t>
      </w:r>
      <w:r>
        <w:t>determination</w:t>
      </w:r>
      <w:r>
        <w:rPr>
          <w:spacing w:val="-3"/>
        </w:rPr>
        <w:t xml:space="preserve"> </w:t>
      </w:r>
      <w:r>
        <w:t>will</w:t>
      </w:r>
      <w:r>
        <w:rPr>
          <w:spacing w:val="-3"/>
        </w:rPr>
        <w:t xml:space="preserve"> </w:t>
      </w:r>
      <w:r>
        <w:t xml:space="preserve">set </w:t>
      </w:r>
      <w:r>
        <w:rPr>
          <w:spacing w:val="-4"/>
        </w:rPr>
        <w:t>out:</w:t>
      </w:r>
    </w:p>
    <w:p w:rsidR="0066745F" w:rsidRDefault="0066745F" w:rsidP="0066745F">
      <w:pPr>
        <w:pStyle w:val="ListParagraph"/>
        <w:numPr>
          <w:ilvl w:val="0"/>
          <w:numId w:val="22"/>
        </w:numPr>
        <w:tabs>
          <w:tab w:val="left" w:pos="839"/>
        </w:tabs>
        <w:spacing w:before="275" w:line="293" w:lineRule="exact"/>
        <w:ind w:left="839" w:hanging="360"/>
        <w:rPr>
          <w:sz w:val="24"/>
        </w:rPr>
      </w:pPr>
      <w:r>
        <w:rPr>
          <w:sz w:val="24"/>
        </w:rPr>
        <w:t>Where</w:t>
      </w:r>
      <w:r>
        <w:rPr>
          <w:spacing w:val="-4"/>
          <w:sz w:val="24"/>
        </w:rPr>
        <w:t xml:space="preserve"> </w:t>
      </w:r>
      <w:r>
        <w:rPr>
          <w:sz w:val="24"/>
        </w:rPr>
        <w:t>and</w:t>
      </w:r>
      <w:r>
        <w:rPr>
          <w:spacing w:val="-4"/>
          <w:sz w:val="24"/>
        </w:rPr>
        <w:t xml:space="preserve"> </w:t>
      </w:r>
      <w:r>
        <w:rPr>
          <w:sz w:val="24"/>
        </w:rPr>
        <w:t>when</w:t>
      </w:r>
      <w:r>
        <w:rPr>
          <w:spacing w:val="-4"/>
          <w:sz w:val="24"/>
        </w:rPr>
        <w:t xml:space="preserve"> </w:t>
      </w:r>
      <w:r>
        <w:rPr>
          <w:sz w:val="24"/>
        </w:rPr>
        <w:t>the</w:t>
      </w:r>
      <w:r>
        <w:rPr>
          <w:spacing w:val="-4"/>
          <w:sz w:val="24"/>
        </w:rPr>
        <w:t xml:space="preserve"> </w:t>
      </w:r>
      <w:r>
        <w:rPr>
          <w:sz w:val="24"/>
        </w:rPr>
        <w:t>death</w:t>
      </w:r>
      <w:r>
        <w:rPr>
          <w:spacing w:val="-4"/>
          <w:sz w:val="24"/>
        </w:rPr>
        <w:t xml:space="preserve"> </w:t>
      </w:r>
      <w:r>
        <w:rPr>
          <w:spacing w:val="-2"/>
          <w:sz w:val="24"/>
        </w:rPr>
        <w:t>occurred</w:t>
      </w:r>
    </w:p>
    <w:p w:rsidR="0066745F" w:rsidRDefault="0066745F" w:rsidP="0066745F">
      <w:pPr>
        <w:pStyle w:val="ListParagraph"/>
        <w:numPr>
          <w:ilvl w:val="0"/>
          <w:numId w:val="22"/>
        </w:numPr>
        <w:tabs>
          <w:tab w:val="left" w:pos="839"/>
        </w:tabs>
        <w:spacing w:line="292" w:lineRule="exact"/>
        <w:ind w:left="839" w:hanging="360"/>
        <w:rPr>
          <w:sz w:val="24"/>
        </w:rPr>
      </w:pPr>
      <w:r>
        <w:rPr>
          <w:sz w:val="24"/>
        </w:rPr>
        <w:t>The</w:t>
      </w:r>
      <w:r>
        <w:rPr>
          <w:spacing w:val="-6"/>
          <w:sz w:val="24"/>
        </w:rPr>
        <w:t xml:space="preserve"> </w:t>
      </w:r>
      <w:r>
        <w:rPr>
          <w:sz w:val="24"/>
        </w:rPr>
        <w:t>cause</w:t>
      </w:r>
      <w:r>
        <w:rPr>
          <w:spacing w:val="-3"/>
          <w:sz w:val="24"/>
        </w:rPr>
        <w:t xml:space="preserve"> </w:t>
      </w:r>
      <w:r>
        <w:rPr>
          <w:sz w:val="24"/>
        </w:rPr>
        <w:t>of</w:t>
      </w:r>
      <w:r>
        <w:rPr>
          <w:spacing w:val="-2"/>
          <w:sz w:val="24"/>
        </w:rPr>
        <w:t xml:space="preserve"> death</w:t>
      </w:r>
    </w:p>
    <w:p w:rsidR="0066745F" w:rsidRDefault="0066745F" w:rsidP="0066745F">
      <w:pPr>
        <w:pStyle w:val="ListParagraph"/>
        <w:numPr>
          <w:ilvl w:val="0"/>
          <w:numId w:val="22"/>
        </w:numPr>
        <w:tabs>
          <w:tab w:val="left" w:pos="839"/>
        </w:tabs>
        <w:spacing w:line="292" w:lineRule="exact"/>
        <w:ind w:left="839" w:hanging="360"/>
        <w:rPr>
          <w:sz w:val="24"/>
        </w:rPr>
      </w:pPr>
      <w:r>
        <w:rPr>
          <w:sz w:val="24"/>
        </w:rPr>
        <w:t>Any precautions</w:t>
      </w:r>
      <w:r>
        <w:rPr>
          <w:spacing w:val="-1"/>
          <w:sz w:val="24"/>
        </w:rPr>
        <w:t xml:space="preserve"> </w:t>
      </w:r>
      <w:r>
        <w:rPr>
          <w:sz w:val="24"/>
        </w:rPr>
        <w:t>whereby the death might</w:t>
      </w:r>
      <w:r>
        <w:rPr>
          <w:spacing w:val="-1"/>
          <w:sz w:val="24"/>
        </w:rPr>
        <w:t xml:space="preserve"> </w:t>
      </w:r>
      <w:r>
        <w:rPr>
          <w:sz w:val="24"/>
        </w:rPr>
        <w:t xml:space="preserve">have been </w:t>
      </w:r>
      <w:r>
        <w:rPr>
          <w:spacing w:val="-2"/>
          <w:sz w:val="24"/>
        </w:rPr>
        <w:t>avoided</w:t>
      </w:r>
    </w:p>
    <w:p w:rsidR="0066745F" w:rsidRDefault="0066745F" w:rsidP="0066745F">
      <w:pPr>
        <w:pStyle w:val="ListParagraph"/>
        <w:numPr>
          <w:ilvl w:val="0"/>
          <w:numId w:val="22"/>
        </w:numPr>
        <w:tabs>
          <w:tab w:val="left" w:pos="839"/>
        </w:tabs>
        <w:spacing w:line="292" w:lineRule="exact"/>
        <w:ind w:left="839" w:hanging="360"/>
        <w:rPr>
          <w:sz w:val="24"/>
        </w:rPr>
      </w:pPr>
      <w:r>
        <w:rPr>
          <w:sz w:val="24"/>
        </w:rPr>
        <w:t>Any</w:t>
      </w:r>
      <w:r>
        <w:rPr>
          <w:spacing w:val="-1"/>
          <w:sz w:val="24"/>
        </w:rPr>
        <w:t xml:space="preserve"> </w:t>
      </w:r>
      <w:r>
        <w:rPr>
          <w:sz w:val="24"/>
        </w:rPr>
        <w:t>defect in systems</w:t>
      </w:r>
      <w:r>
        <w:rPr>
          <w:spacing w:val="-1"/>
          <w:sz w:val="24"/>
        </w:rPr>
        <w:t xml:space="preserve"> </w:t>
      </w:r>
      <w:r>
        <w:rPr>
          <w:sz w:val="24"/>
        </w:rPr>
        <w:t xml:space="preserve">which caused or contributed to the </w:t>
      </w:r>
      <w:r>
        <w:rPr>
          <w:spacing w:val="-2"/>
          <w:sz w:val="24"/>
        </w:rPr>
        <w:t>death</w:t>
      </w:r>
    </w:p>
    <w:p w:rsidR="0066745F" w:rsidRDefault="0066745F" w:rsidP="0066745F">
      <w:pPr>
        <w:pStyle w:val="ListParagraph"/>
        <w:numPr>
          <w:ilvl w:val="0"/>
          <w:numId w:val="22"/>
        </w:numPr>
        <w:tabs>
          <w:tab w:val="left" w:pos="839"/>
        </w:tabs>
        <w:spacing w:line="293" w:lineRule="exact"/>
        <w:ind w:left="839" w:hanging="360"/>
        <w:rPr>
          <w:sz w:val="24"/>
        </w:rPr>
      </w:pPr>
      <w:r>
        <w:rPr>
          <w:sz w:val="24"/>
        </w:rPr>
        <w:t>Any other facts which</w:t>
      </w:r>
      <w:r>
        <w:rPr>
          <w:spacing w:val="-1"/>
          <w:sz w:val="24"/>
        </w:rPr>
        <w:t xml:space="preserve"> </w:t>
      </w:r>
      <w:r>
        <w:rPr>
          <w:sz w:val="24"/>
        </w:rPr>
        <w:t>are relevant to the</w:t>
      </w:r>
      <w:r>
        <w:rPr>
          <w:spacing w:val="-1"/>
          <w:sz w:val="24"/>
        </w:rPr>
        <w:t xml:space="preserve"> </w:t>
      </w:r>
      <w:r>
        <w:rPr>
          <w:sz w:val="24"/>
        </w:rPr>
        <w:t xml:space="preserve">circumstances of the </w:t>
      </w:r>
      <w:r>
        <w:rPr>
          <w:spacing w:val="-2"/>
          <w:sz w:val="24"/>
        </w:rPr>
        <w:t>death</w:t>
      </w:r>
    </w:p>
    <w:p w:rsidR="0066745F" w:rsidRDefault="0066745F" w:rsidP="0066745F">
      <w:pPr>
        <w:pStyle w:val="BodyText"/>
        <w:spacing w:before="275"/>
        <w:ind w:left="119" w:right="133"/>
      </w:pPr>
      <w:r>
        <w:t>The court has no power to make any findings as to fault or to apportion blame between individuals. The</w:t>
      </w:r>
      <w:r>
        <w:rPr>
          <w:spacing w:val="-3"/>
        </w:rPr>
        <w:t xml:space="preserve"> </w:t>
      </w:r>
      <w:r>
        <w:t>Sheriff</w:t>
      </w:r>
      <w:r>
        <w:rPr>
          <w:spacing w:val="-3"/>
        </w:rPr>
        <w:t xml:space="preserve"> </w:t>
      </w:r>
      <w:r>
        <w:t>has</w:t>
      </w:r>
      <w:r>
        <w:rPr>
          <w:spacing w:val="-3"/>
        </w:rPr>
        <w:t xml:space="preserve"> </w:t>
      </w:r>
      <w:r>
        <w:t>the</w:t>
      </w:r>
      <w:r>
        <w:rPr>
          <w:spacing w:val="-3"/>
        </w:rPr>
        <w:t xml:space="preserve"> </w:t>
      </w:r>
      <w:r>
        <w:t>power</w:t>
      </w:r>
      <w:r>
        <w:rPr>
          <w:spacing w:val="-3"/>
        </w:rPr>
        <w:t xml:space="preserve"> </w:t>
      </w:r>
      <w:r>
        <w:t>to</w:t>
      </w:r>
      <w:r>
        <w:rPr>
          <w:spacing w:val="-3"/>
        </w:rPr>
        <w:t xml:space="preserve"> </w:t>
      </w:r>
      <w:r>
        <w:t>make</w:t>
      </w:r>
      <w:r>
        <w:rPr>
          <w:spacing w:val="-3"/>
        </w:rPr>
        <w:t xml:space="preserve"> </w:t>
      </w:r>
      <w:r>
        <w:t>recommendations</w:t>
      </w:r>
      <w:r>
        <w:rPr>
          <w:spacing w:val="-3"/>
        </w:rPr>
        <w:t xml:space="preserve"> </w:t>
      </w:r>
      <w:r>
        <w:t>as</w:t>
      </w:r>
      <w:r>
        <w:rPr>
          <w:spacing w:val="-3"/>
        </w:rPr>
        <w:t xml:space="preserve"> </w:t>
      </w:r>
      <w:r>
        <w:t>to</w:t>
      </w:r>
      <w:r>
        <w:rPr>
          <w:spacing w:val="-3"/>
        </w:rPr>
        <w:t xml:space="preserve"> </w:t>
      </w:r>
      <w:r>
        <w:t>steps</w:t>
      </w:r>
      <w:r>
        <w:rPr>
          <w:spacing w:val="-3"/>
        </w:rPr>
        <w:t xml:space="preserve"> </w:t>
      </w:r>
      <w:r>
        <w:t>which</w:t>
      </w:r>
      <w:r>
        <w:rPr>
          <w:spacing w:val="-3"/>
        </w:rPr>
        <w:t xml:space="preserve"> </w:t>
      </w:r>
      <w:r>
        <w:t>ought</w:t>
      </w:r>
      <w:r>
        <w:rPr>
          <w:spacing w:val="-3"/>
        </w:rPr>
        <w:t xml:space="preserve"> </w:t>
      </w:r>
      <w:r>
        <w:t>to</w:t>
      </w:r>
      <w:r>
        <w:rPr>
          <w:spacing w:val="-3"/>
        </w:rPr>
        <w:t xml:space="preserve"> </w:t>
      </w:r>
      <w:r>
        <w:t>be</w:t>
      </w:r>
      <w:r>
        <w:rPr>
          <w:spacing w:val="-3"/>
        </w:rPr>
        <w:t xml:space="preserve"> </w:t>
      </w:r>
      <w:r>
        <w:t>taken</w:t>
      </w:r>
      <w:r>
        <w:rPr>
          <w:spacing w:val="-3"/>
        </w:rPr>
        <w:t xml:space="preserve"> </w:t>
      </w:r>
      <w:r>
        <w:t>to</w:t>
      </w:r>
      <w:r>
        <w:rPr>
          <w:spacing w:val="-3"/>
        </w:rPr>
        <w:t xml:space="preserve"> </w:t>
      </w:r>
      <w:r>
        <w:t>prevent</w:t>
      </w:r>
      <w:r>
        <w:rPr>
          <w:spacing w:val="-3"/>
        </w:rPr>
        <w:t xml:space="preserve"> </w:t>
      </w:r>
      <w:r>
        <w:t xml:space="preserve">a death occurring in similar circumstances in future. While there is no compulsion on any person or </w:t>
      </w:r>
      <w:proofErr w:type="spellStart"/>
      <w:r>
        <w:t>organisation</w:t>
      </w:r>
      <w:proofErr w:type="spellEnd"/>
      <w:r>
        <w:t xml:space="preserve"> to take such steps it would be unusual for such a recommendation to be disregarded.</w:t>
      </w:r>
    </w:p>
    <w:p w:rsidR="0066745F" w:rsidRDefault="0066745F" w:rsidP="0066745F">
      <w:pPr>
        <w:pStyle w:val="Heading2"/>
        <w:spacing w:before="276"/>
        <w:ind w:left="119"/>
      </w:pPr>
      <w:r>
        <w:t>MAPPA</w:t>
      </w:r>
      <w:r>
        <w:rPr>
          <w:spacing w:val="-10"/>
        </w:rPr>
        <w:t xml:space="preserve"> </w:t>
      </w:r>
      <w:r>
        <w:t>Significant</w:t>
      </w:r>
      <w:r>
        <w:rPr>
          <w:spacing w:val="-10"/>
        </w:rPr>
        <w:t xml:space="preserve"> </w:t>
      </w:r>
      <w:r>
        <w:t>Case</w:t>
      </w:r>
      <w:r>
        <w:rPr>
          <w:spacing w:val="-10"/>
        </w:rPr>
        <w:t xml:space="preserve"> </w:t>
      </w:r>
      <w:r>
        <w:rPr>
          <w:spacing w:val="-2"/>
        </w:rPr>
        <w:t>Review</w:t>
      </w:r>
    </w:p>
    <w:p w:rsidR="0066745F" w:rsidRDefault="0066745F" w:rsidP="0066745F">
      <w:pPr>
        <w:pStyle w:val="BodyText"/>
        <w:spacing w:before="276"/>
        <w:ind w:left="119" w:right="303"/>
      </w:pPr>
      <w:r>
        <w:t xml:space="preserve">The fundamental purpose of MAPPA is public protection and managing the risk of serious harm posed by certain groups of offenders. It </w:t>
      </w:r>
      <w:proofErr w:type="gramStart"/>
      <w:r>
        <w:t>Is</w:t>
      </w:r>
      <w:proofErr w:type="gramEnd"/>
      <w:r>
        <w:t xml:space="preserve"> understood that the responsible authorities and their partners</w:t>
      </w:r>
      <w:r>
        <w:rPr>
          <w:spacing w:val="-2"/>
        </w:rPr>
        <w:t xml:space="preserve"> </w:t>
      </w:r>
      <w:r>
        <w:t>involved</w:t>
      </w:r>
      <w:r>
        <w:rPr>
          <w:spacing w:val="-2"/>
        </w:rPr>
        <w:t xml:space="preserve"> </w:t>
      </w:r>
      <w:r>
        <w:t>in</w:t>
      </w:r>
      <w:r>
        <w:rPr>
          <w:spacing w:val="-2"/>
        </w:rPr>
        <w:t xml:space="preserve"> </w:t>
      </w:r>
      <w:r>
        <w:t>the</w:t>
      </w:r>
      <w:r>
        <w:rPr>
          <w:spacing w:val="-2"/>
        </w:rPr>
        <w:t xml:space="preserve"> </w:t>
      </w:r>
      <w:r>
        <w:t>management</w:t>
      </w:r>
      <w:r>
        <w:rPr>
          <w:spacing w:val="-2"/>
        </w:rPr>
        <w:t xml:space="preserve"> </w:t>
      </w:r>
      <w:r>
        <w:t>of</w:t>
      </w:r>
      <w:r>
        <w:rPr>
          <w:spacing w:val="-2"/>
        </w:rPr>
        <w:t xml:space="preserve"> </w:t>
      </w:r>
      <w:r>
        <w:t>offenders</w:t>
      </w:r>
      <w:r>
        <w:rPr>
          <w:spacing w:val="-2"/>
        </w:rPr>
        <w:t xml:space="preserve"> </w:t>
      </w:r>
      <w:r>
        <w:t>cannot</w:t>
      </w:r>
      <w:r>
        <w:rPr>
          <w:spacing w:val="-3"/>
        </w:rPr>
        <w:t xml:space="preserve"> </w:t>
      </w:r>
      <w:r>
        <w:t>eliminate</w:t>
      </w:r>
      <w:r>
        <w:rPr>
          <w:spacing w:val="-2"/>
        </w:rPr>
        <w:t xml:space="preserve"> </w:t>
      </w:r>
      <w:r>
        <w:t>risk</w:t>
      </w:r>
      <w:r>
        <w:rPr>
          <w:spacing w:val="-4"/>
        </w:rPr>
        <w:t xml:space="preserve"> </w:t>
      </w:r>
      <w:r>
        <w:t>–</w:t>
      </w:r>
      <w:r>
        <w:rPr>
          <w:spacing w:val="-2"/>
        </w:rPr>
        <w:t xml:space="preserve"> </w:t>
      </w:r>
      <w:r>
        <w:t>they</w:t>
      </w:r>
      <w:r>
        <w:rPr>
          <w:spacing w:val="-3"/>
        </w:rPr>
        <w:t xml:space="preserve"> </w:t>
      </w:r>
      <w:r>
        <w:t>can</w:t>
      </w:r>
      <w:r>
        <w:rPr>
          <w:spacing w:val="-3"/>
        </w:rPr>
        <w:t xml:space="preserve"> </w:t>
      </w:r>
      <w:r>
        <w:t>only</w:t>
      </w:r>
      <w:r>
        <w:rPr>
          <w:spacing w:val="-3"/>
        </w:rPr>
        <w:t xml:space="preserve"> </w:t>
      </w:r>
      <w:r>
        <w:t>do</w:t>
      </w:r>
      <w:r>
        <w:rPr>
          <w:spacing w:val="-3"/>
        </w:rPr>
        <w:t xml:space="preserve"> </w:t>
      </w:r>
      <w:r>
        <w:t>their</w:t>
      </w:r>
      <w:r>
        <w:rPr>
          <w:spacing w:val="-3"/>
        </w:rPr>
        <w:t xml:space="preserve"> </w:t>
      </w:r>
      <w:r>
        <w:t xml:space="preserve">best to </w:t>
      </w:r>
      <w:proofErr w:type="spellStart"/>
      <w:r>
        <w:t>minimise</w:t>
      </w:r>
      <w:proofErr w:type="spellEnd"/>
      <w:r>
        <w:t xml:space="preserve"> that risk.</w:t>
      </w:r>
    </w:p>
    <w:p w:rsidR="0066745F" w:rsidRDefault="0066745F" w:rsidP="0066745F">
      <w:pPr>
        <w:pStyle w:val="BodyText"/>
        <w:spacing w:before="275"/>
        <w:ind w:left="119"/>
      </w:pPr>
      <w:r>
        <w:t>It is recognised that, on occasions, offenders managed under the MAPPA will commit, or attempt to commit,</w:t>
      </w:r>
      <w:r>
        <w:rPr>
          <w:spacing w:val="-2"/>
        </w:rPr>
        <w:t xml:space="preserve"> </w:t>
      </w:r>
      <w:r>
        <w:t>further</w:t>
      </w:r>
      <w:r>
        <w:rPr>
          <w:spacing w:val="-3"/>
        </w:rPr>
        <w:t xml:space="preserve"> </w:t>
      </w:r>
      <w:r>
        <w:t>serious</w:t>
      </w:r>
      <w:r>
        <w:rPr>
          <w:spacing w:val="-3"/>
        </w:rPr>
        <w:t xml:space="preserve"> </w:t>
      </w:r>
      <w:r>
        <w:t>crimes</w:t>
      </w:r>
      <w:r>
        <w:rPr>
          <w:spacing w:val="-3"/>
        </w:rPr>
        <w:t xml:space="preserve"> </w:t>
      </w:r>
      <w:r>
        <w:t>and,</w:t>
      </w:r>
      <w:r>
        <w:rPr>
          <w:spacing w:val="-3"/>
        </w:rPr>
        <w:t xml:space="preserve"> </w:t>
      </w:r>
      <w:r>
        <w:t>when</w:t>
      </w:r>
      <w:r>
        <w:rPr>
          <w:spacing w:val="-3"/>
        </w:rPr>
        <w:t xml:space="preserve"> </w:t>
      </w:r>
      <w:r>
        <w:t>this</w:t>
      </w:r>
      <w:r>
        <w:rPr>
          <w:spacing w:val="-3"/>
        </w:rPr>
        <w:t xml:space="preserve"> </w:t>
      </w:r>
      <w:r>
        <w:t>happens,</w:t>
      </w:r>
      <w:r>
        <w:rPr>
          <w:spacing w:val="-3"/>
        </w:rPr>
        <w:t xml:space="preserve"> </w:t>
      </w:r>
      <w:r>
        <w:t>the</w:t>
      </w:r>
      <w:r>
        <w:rPr>
          <w:spacing w:val="-3"/>
        </w:rPr>
        <w:t xml:space="preserve"> </w:t>
      </w:r>
      <w:r>
        <w:t>MAPPA</w:t>
      </w:r>
      <w:r>
        <w:rPr>
          <w:spacing w:val="-3"/>
        </w:rPr>
        <w:t xml:space="preserve"> </w:t>
      </w:r>
      <w:r>
        <w:t>processes</w:t>
      </w:r>
      <w:r>
        <w:rPr>
          <w:spacing w:val="-3"/>
        </w:rPr>
        <w:t xml:space="preserve"> </w:t>
      </w:r>
      <w:r>
        <w:t>must</w:t>
      </w:r>
      <w:r>
        <w:rPr>
          <w:spacing w:val="-2"/>
        </w:rPr>
        <w:t xml:space="preserve"> </w:t>
      </w:r>
      <w:r>
        <w:t>be</w:t>
      </w:r>
      <w:r>
        <w:rPr>
          <w:spacing w:val="-3"/>
        </w:rPr>
        <w:t xml:space="preserve"> </w:t>
      </w:r>
      <w:r>
        <w:t>examined</w:t>
      </w:r>
      <w:r>
        <w:rPr>
          <w:spacing w:val="-2"/>
        </w:rPr>
        <w:t xml:space="preserve"> </w:t>
      </w:r>
      <w:r>
        <w:t>to, firstly, ensure that the actions or processes employed by the responsible authorities are not flawed</w:t>
      </w:r>
    </w:p>
    <w:p w:rsidR="0066745F" w:rsidRDefault="0066745F" w:rsidP="0066745F">
      <w:pPr>
        <w:sectPr w:rsidR="0066745F">
          <w:pgSz w:w="11910" w:h="16840"/>
          <w:pgMar w:top="780" w:right="420" w:bottom="560" w:left="420" w:header="0" w:footer="360" w:gutter="0"/>
          <w:cols w:space="720"/>
        </w:sectPr>
      </w:pPr>
    </w:p>
    <w:p w:rsidR="0066745F" w:rsidRDefault="0066745F" w:rsidP="0066745F">
      <w:pPr>
        <w:pStyle w:val="BodyText"/>
        <w:spacing w:before="80"/>
        <w:ind w:left="119" w:right="161"/>
      </w:pPr>
      <w:proofErr w:type="gramStart"/>
      <w:r>
        <w:lastRenderedPageBreak/>
        <w:t>and</w:t>
      </w:r>
      <w:proofErr w:type="gramEnd"/>
      <w:r>
        <w:t>,</w:t>
      </w:r>
      <w:r>
        <w:rPr>
          <w:spacing w:val="-3"/>
        </w:rPr>
        <w:t xml:space="preserve"> </w:t>
      </w:r>
      <w:r>
        <w:t>secondly,</w:t>
      </w:r>
      <w:r>
        <w:rPr>
          <w:spacing w:val="-3"/>
        </w:rPr>
        <w:t xml:space="preserve"> </w:t>
      </w:r>
      <w:r>
        <w:t>where</w:t>
      </w:r>
      <w:r>
        <w:rPr>
          <w:spacing w:val="-3"/>
        </w:rPr>
        <w:t xml:space="preserve"> </w:t>
      </w:r>
      <w:r>
        <w:t>it</w:t>
      </w:r>
      <w:r>
        <w:rPr>
          <w:spacing w:val="-3"/>
        </w:rPr>
        <w:t xml:space="preserve"> </w:t>
      </w:r>
      <w:r>
        <w:t>has</w:t>
      </w:r>
      <w:r>
        <w:rPr>
          <w:spacing w:val="-3"/>
        </w:rPr>
        <w:t xml:space="preserve"> </w:t>
      </w:r>
      <w:r>
        <w:t>been</w:t>
      </w:r>
      <w:r>
        <w:rPr>
          <w:spacing w:val="-3"/>
        </w:rPr>
        <w:t xml:space="preserve"> </w:t>
      </w:r>
      <w:r>
        <w:t>identified</w:t>
      </w:r>
      <w:r>
        <w:rPr>
          <w:spacing w:val="-3"/>
        </w:rPr>
        <w:t xml:space="preserve"> </w:t>
      </w:r>
      <w:r>
        <w:t>that</w:t>
      </w:r>
      <w:r>
        <w:rPr>
          <w:spacing w:val="-3"/>
        </w:rPr>
        <w:t xml:space="preserve"> </w:t>
      </w:r>
      <w:r>
        <w:t>practice</w:t>
      </w:r>
      <w:r>
        <w:rPr>
          <w:spacing w:val="-3"/>
        </w:rPr>
        <w:t xml:space="preserve"> </w:t>
      </w:r>
      <w:r>
        <w:t>could</w:t>
      </w:r>
      <w:r>
        <w:rPr>
          <w:spacing w:val="-3"/>
        </w:rPr>
        <w:t xml:space="preserve"> </w:t>
      </w:r>
      <w:r>
        <w:t>have</w:t>
      </w:r>
      <w:r>
        <w:rPr>
          <w:spacing w:val="-3"/>
        </w:rPr>
        <w:t xml:space="preserve"> </w:t>
      </w:r>
      <w:r>
        <w:t>been</w:t>
      </w:r>
      <w:r>
        <w:rPr>
          <w:spacing w:val="-3"/>
        </w:rPr>
        <w:t xml:space="preserve"> </w:t>
      </w:r>
      <w:r>
        <w:t>strengthened,</w:t>
      </w:r>
      <w:r>
        <w:rPr>
          <w:spacing w:val="-3"/>
        </w:rPr>
        <w:t xml:space="preserve"> </w:t>
      </w:r>
      <w:r>
        <w:t>plans</w:t>
      </w:r>
      <w:r>
        <w:rPr>
          <w:spacing w:val="-3"/>
        </w:rPr>
        <w:t xml:space="preserve"> </w:t>
      </w:r>
      <w:r>
        <w:t>are</w:t>
      </w:r>
      <w:r>
        <w:rPr>
          <w:spacing w:val="-3"/>
        </w:rPr>
        <w:t xml:space="preserve"> </w:t>
      </w:r>
      <w:r>
        <w:t>put in place promptly to do so.</w:t>
      </w:r>
    </w:p>
    <w:p w:rsidR="0066745F" w:rsidRDefault="0066745F" w:rsidP="0066745F">
      <w:pPr>
        <w:pStyle w:val="BodyText"/>
        <w:spacing w:before="276"/>
        <w:ind w:left="119"/>
      </w:pPr>
      <w:r>
        <w:t>There</w:t>
      </w:r>
      <w:r>
        <w:rPr>
          <w:spacing w:val="-5"/>
        </w:rPr>
        <w:t xml:space="preserve"> </w:t>
      </w:r>
      <w:r>
        <w:t>are</w:t>
      </w:r>
      <w:r>
        <w:rPr>
          <w:spacing w:val="-4"/>
        </w:rPr>
        <w:t xml:space="preserve"> </w:t>
      </w:r>
      <w:r>
        <w:t>five</w:t>
      </w:r>
      <w:r>
        <w:rPr>
          <w:spacing w:val="-5"/>
        </w:rPr>
        <w:t xml:space="preserve"> </w:t>
      </w:r>
      <w:r>
        <w:t>stages</w:t>
      </w:r>
      <w:r>
        <w:rPr>
          <w:spacing w:val="-4"/>
        </w:rPr>
        <w:t xml:space="preserve"> </w:t>
      </w:r>
      <w:r>
        <w:t>to</w:t>
      </w:r>
      <w:r>
        <w:rPr>
          <w:spacing w:val="-5"/>
        </w:rPr>
        <w:t xml:space="preserve"> </w:t>
      </w:r>
      <w:r>
        <w:t>a</w:t>
      </w:r>
      <w:r>
        <w:rPr>
          <w:spacing w:val="-3"/>
        </w:rPr>
        <w:t xml:space="preserve"> </w:t>
      </w:r>
      <w:r>
        <w:t>MAPPA</w:t>
      </w:r>
      <w:r>
        <w:rPr>
          <w:spacing w:val="-4"/>
        </w:rPr>
        <w:t xml:space="preserve"> </w:t>
      </w:r>
      <w:r>
        <w:t>Significant</w:t>
      </w:r>
      <w:r>
        <w:rPr>
          <w:spacing w:val="-5"/>
        </w:rPr>
        <w:t xml:space="preserve"> </w:t>
      </w:r>
      <w:r>
        <w:t>Case</w:t>
      </w:r>
      <w:r>
        <w:rPr>
          <w:spacing w:val="-4"/>
        </w:rPr>
        <w:t xml:space="preserve"> </w:t>
      </w:r>
      <w:r>
        <w:rPr>
          <w:spacing w:val="-2"/>
        </w:rPr>
        <w:t>Review:</w:t>
      </w:r>
    </w:p>
    <w:p w:rsidR="0066745F" w:rsidRDefault="0066745F" w:rsidP="0066745F">
      <w:pPr>
        <w:pStyle w:val="ListParagraph"/>
        <w:numPr>
          <w:ilvl w:val="0"/>
          <w:numId w:val="21"/>
        </w:numPr>
        <w:tabs>
          <w:tab w:val="left" w:pos="838"/>
        </w:tabs>
        <w:spacing w:before="276"/>
        <w:ind w:left="838" w:hanging="359"/>
        <w:rPr>
          <w:sz w:val="24"/>
        </w:rPr>
      </w:pPr>
      <w:r>
        <w:rPr>
          <w:sz w:val="24"/>
        </w:rPr>
        <w:t>Identification</w:t>
      </w:r>
      <w:r>
        <w:rPr>
          <w:spacing w:val="-7"/>
          <w:sz w:val="24"/>
        </w:rPr>
        <w:t xml:space="preserve"> </w:t>
      </w:r>
      <w:r>
        <w:rPr>
          <w:sz w:val="24"/>
        </w:rPr>
        <w:t>and</w:t>
      </w:r>
      <w:r>
        <w:rPr>
          <w:spacing w:val="-7"/>
          <w:sz w:val="24"/>
        </w:rPr>
        <w:t xml:space="preserve"> </w:t>
      </w:r>
      <w:r>
        <w:rPr>
          <w:sz w:val="24"/>
        </w:rPr>
        <w:t>notification</w:t>
      </w:r>
      <w:r>
        <w:rPr>
          <w:spacing w:val="-7"/>
          <w:sz w:val="24"/>
        </w:rPr>
        <w:t xml:space="preserve"> </w:t>
      </w:r>
      <w:r>
        <w:rPr>
          <w:sz w:val="24"/>
        </w:rPr>
        <w:t>of</w:t>
      </w:r>
      <w:r>
        <w:rPr>
          <w:spacing w:val="-6"/>
          <w:sz w:val="24"/>
        </w:rPr>
        <w:t xml:space="preserve"> </w:t>
      </w:r>
      <w:r>
        <w:rPr>
          <w:sz w:val="24"/>
        </w:rPr>
        <w:t>relevant</w:t>
      </w:r>
      <w:r>
        <w:rPr>
          <w:spacing w:val="-6"/>
          <w:sz w:val="24"/>
        </w:rPr>
        <w:t xml:space="preserve"> </w:t>
      </w:r>
      <w:r>
        <w:rPr>
          <w:spacing w:val="-2"/>
          <w:sz w:val="24"/>
        </w:rPr>
        <w:t>cases</w:t>
      </w:r>
    </w:p>
    <w:p w:rsidR="0066745F" w:rsidRDefault="0066745F" w:rsidP="0066745F">
      <w:pPr>
        <w:pStyle w:val="ListParagraph"/>
        <w:numPr>
          <w:ilvl w:val="0"/>
          <w:numId w:val="21"/>
        </w:numPr>
        <w:tabs>
          <w:tab w:val="left" w:pos="838"/>
        </w:tabs>
        <w:ind w:left="838" w:hanging="359"/>
        <w:rPr>
          <w:sz w:val="24"/>
        </w:rPr>
      </w:pPr>
      <w:r>
        <w:rPr>
          <w:sz w:val="24"/>
        </w:rPr>
        <w:t>Information</w:t>
      </w:r>
      <w:r>
        <w:rPr>
          <w:spacing w:val="-11"/>
          <w:sz w:val="24"/>
        </w:rPr>
        <w:t xml:space="preserve"> </w:t>
      </w:r>
      <w:r>
        <w:rPr>
          <w:spacing w:val="-2"/>
          <w:sz w:val="24"/>
        </w:rPr>
        <w:t>gathering</w:t>
      </w:r>
    </w:p>
    <w:p w:rsidR="0066745F" w:rsidRDefault="0066745F" w:rsidP="0066745F">
      <w:pPr>
        <w:pStyle w:val="ListParagraph"/>
        <w:numPr>
          <w:ilvl w:val="0"/>
          <w:numId w:val="21"/>
        </w:numPr>
        <w:tabs>
          <w:tab w:val="left" w:pos="838"/>
        </w:tabs>
        <w:ind w:left="838" w:hanging="359"/>
        <w:rPr>
          <w:sz w:val="24"/>
        </w:rPr>
      </w:pPr>
      <w:r>
        <w:rPr>
          <w:sz w:val="24"/>
        </w:rPr>
        <w:t>Decision</w:t>
      </w:r>
      <w:r>
        <w:rPr>
          <w:spacing w:val="-1"/>
          <w:sz w:val="24"/>
        </w:rPr>
        <w:t xml:space="preserve"> </w:t>
      </w:r>
      <w:r>
        <w:rPr>
          <w:sz w:val="24"/>
        </w:rPr>
        <w:t>to proceed, or not</w:t>
      </w:r>
      <w:r>
        <w:rPr>
          <w:spacing w:val="-1"/>
          <w:sz w:val="24"/>
        </w:rPr>
        <w:t xml:space="preserve"> </w:t>
      </w:r>
      <w:r>
        <w:rPr>
          <w:sz w:val="24"/>
        </w:rPr>
        <w:t xml:space="preserve">to a Significant Case </w:t>
      </w:r>
      <w:r>
        <w:rPr>
          <w:spacing w:val="-2"/>
          <w:sz w:val="24"/>
        </w:rPr>
        <w:t>Review</w:t>
      </w:r>
    </w:p>
    <w:p w:rsidR="0066745F" w:rsidRDefault="0066745F" w:rsidP="0066745F">
      <w:pPr>
        <w:pStyle w:val="ListParagraph"/>
        <w:numPr>
          <w:ilvl w:val="0"/>
          <w:numId w:val="21"/>
        </w:numPr>
        <w:tabs>
          <w:tab w:val="left" w:pos="838"/>
        </w:tabs>
        <w:ind w:left="838" w:hanging="359"/>
        <w:rPr>
          <w:sz w:val="24"/>
        </w:rPr>
      </w:pPr>
      <w:r>
        <w:rPr>
          <w:sz w:val="24"/>
        </w:rPr>
        <w:t>Significant</w:t>
      </w:r>
      <w:r>
        <w:rPr>
          <w:spacing w:val="-3"/>
          <w:sz w:val="24"/>
        </w:rPr>
        <w:t xml:space="preserve"> </w:t>
      </w:r>
      <w:r>
        <w:rPr>
          <w:sz w:val="24"/>
        </w:rPr>
        <w:t>Case</w:t>
      </w:r>
      <w:r>
        <w:rPr>
          <w:spacing w:val="-3"/>
          <w:sz w:val="24"/>
        </w:rPr>
        <w:t xml:space="preserve"> </w:t>
      </w:r>
      <w:r>
        <w:rPr>
          <w:sz w:val="24"/>
        </w:rPr>
        <w:t>Review</w:t>
      </w:r>
      <w:r>
        <w:rPr>
          <w:spacing w:val="-2"/>
          <w:sz w:val="24"/>
        </w:rPr>
        <w:t xml:space="preserve"> process</w:t>
      </w:r>
    </w:p>
    <w:p w:rsidR="0066745F" w:rsidRDefault="0066745F" w:rsidP="0066745F">
      <w:pPr>
        <w:pStyle w:val="ListParagraph"/>
        <w:numPr>
          <w:ilvl w:val="0"/>
          <w:numId w:val="21"/>
        </w:numPr>
        <w:tabs>
          <w:tab w:val="left" w:pos="838"/>
        </w:tabs>
        <w:ind w:left="838" w:hanging="359"/>
        <w:rPr>
          <w:sz w:val="24"/>
        </w:rPr>
      </w:pPr>
      <w:r>
        <w:rPr>
          <w:sz w:val="24"/>
        </w:rPr>
        <w:t xml:space="preserve">Report and </w:t>
      </w:r>
      <w:r>
        <w:rPr>
          <w:spacing w:val="-2"/>
          <w:sz w:val="24"/>
        </w:rPr>
        <w:t>publication</w:t>
      </w:r>
    </w:p>
    <w:p w:rsidR="0066745F" w:rsidRDefault="0066745F" w:rsidP="0066745F">
      <w:pPr>
        <w:pStyle w:val="BodyText"/>
        <w:spacing w:before="276"/>
        <w:ind w:left="119"/>
      </w:pPr>
      <w:r>
        <w:t>The</w:t>
      </w:r>
      <w:r>
        <w:rPr>
          <w:spacing w:val="-8"/>
        </w:rPr>
        <w:t xml:space="preserve"> </w:t>
      </w:r>
      <w:proofErr w:type="gramStart"/>
      <w:r>
        <w:t>criteria</w:t>
      </w:r>
      <w:r>
        <w:rPr>
          <w:spacing w:val="-6"/>
        </w:rPr>
        <w:t xml:space="preserve"> </w:t>
      </w:r>
      <w:r>
        <w:t>for</w:t>
      </w:r>
      <w:r>
        <w:rPr>
          <w:spacing w:val="-8"/>
        </w:rPr>
        <w:t xml:space="preserve"> </w:t>
      </w:r>
      <w:r>
        <w:t>undertaking</w:t>
      </w:r>
      <w:r>
        <w:rPr>
          <w:spacing w:val="-7"/>
        </w:rPr>
        <w:t xml:space="preserve"> </w:t>
      </w:r>
      <w:r>
        <w:t>a</w:t>
      </w:r>
      <w:r>
        <w:rPr>
          <w:spacing w:val="-8"/>
        </w:rPr>
        <w:t xml:space="preserve"> </w:t>
      </w:r>
      <w:r>
        <w:t>Significant</w:t>
      </w:r>
      <w:r>
        <w:rPr>
          <w:spacing w:val="-7"/>
        </w:rPr>
        <w:t xml:space="preserve"> </w:t>
      </w:r>
      <w:r>
        <w:t>Case</w:t>
      </w:r>
      <w:r>
        <w:rPr>
          <w:spacing w:val="-8"/>
        </w:rPr>
        <w:t xml:space="preserve"> </w:t>
      </w:r>
      <w:r>
        <w:t>Review</w:t>
      </w:r>
      <w:r>
        <w:rPr>
          <w:spacing w:val="-8"/>
        </w:rPr>
        <w:t xml:space="preserve"> </w:t>
      </w:r>
      <w:r>
        <w:t>in</w:t>
      </w:r>
      <w:r>
        <w:rPr>
          <w:spacing w:val="-8"/>
        </w:rPr>
        <w:t xml:space="preserve"> </w:t>
      </w:r>
      <w:r>
        <w:t>MAPPA</w:t>
      </w:r>
      <w:r>
        <w:rPr>
          <w:spacing w:val="-8"/>
        </w:rPr>
        <w:t xml:space="preserve"> </w:t>
      </w:r>
      <w:r>
        <w:rPr>
          <w:spacing w:val="-5"/>
        </w:rPr>
        <w:t>is</w:t>
      </w:r>
      <w:proofErr w:type="gramEnd"/>
      <w:r>
        <w:rPr>
          <w:spacing w:val="-5"/>
        </w:rPr>
        <w:t>:</w:t>
      </w:r>
    </w:p>
    <w:p w:rsidR="0066745F" w:rsidRDefault="0066745F" w:rsidP="0066745F">
      <w:pPr>
        <w:pStyle w:val="ListParagraph"/>
        <w:numPr>
          <w:ilvl w:val="1"/>
          <w:numId w:val="21"/>
        </w:numPr>
        <w:tabs>
          <w:tab w:val="left" w:pos="840"/>
        </w:tabs>
        <w:spacing w:before="275"/>
        <w:ind w:right="464"/>
        <w:rPr>
          <w:sz w:val="24"/>
        </w:rPr>
      </w:pPr>
      <w:r>
        <w:rPr>
          <w:sz w:val="24"/>
        </w:rPr>
        <w:t>When an offender managed under MAPPA at any level, is charged with an offence that has resulted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death</w:t>
      </w:r>
      <w:r>
        <w:rPr>
          <w:spacing w:val="-3"/>
          <w:sz w:val="24"/>
        </w:rPr>
        <w:t xml:space="preserve"> </w:t>
      </w:r>
      <w:r>
        <w:rPr>
          <w:sz w:val="24"/>
        </w:rPr>
        <w:t>or</w:t>
      </w:r>
      <w:r>
        <w:rPr>
          <w:spacing w:val="-3"/>
          <w:sz w:val="24"/>
        </w:rPr>
        <w:t xml:space="preserve"> </w:t>
      </w:r>
      <w:r>
        <w:rPr>
          <w:sz w:val="24"/>
        </w:rPr>
        <w:t>serious</w:t>
      </w:r>
      <w:r>
        <w:rPr>
          <w:spacing w:val="-3"/>
          <w:sz w:val="24"/>
        </w:rPr>
        <w:t xml:space="preserve"> </w:t>
      </w:r>
      <w:r>
        <w:rPr>
          <w:sz w:val="24"/>
        </w:rPr>
        <w:t>harm</w:t>
      </w:r>
      <w:r>
        <w:rPr>
          <w:spacing w:val="-3"/>
          <w:sz w:val="24"/>
        </w:rPr>
        <w:t xml:space="preserve"> </w:t>
      </w:r>
      <w:r>
        <w:rPr>
          <w:sz w:val="24"/>
        </w:rPr>
        <w:t>to</w:t>
      </w:r>
      <w:r>
        <w:rPr>
          <w:spacing w:val="-3"/>
          <w:sz w:val="24"/>
        </w:rPr>
        <w:t xml:space="preserve"> </w:t>
      </w:r>
      <w:r>
        <w:rPr>
          <w:sz w:val="24"/>
        </w:rPr>
        <w:t>another</w:t>
      </w:r>
      <w:r>
        <w:rPr>
          <w:spacing w:val="-3"/>
          <w:sz w:val="24"/>
        </w:rPr>
        <w:t xml:space="preserve"> </w:t>
      </w:r>
      <w:r>
        <w:rPr>
          <w:sz w:val="24"/>
        </w:rPr>
        <w:t>person,</w:t>
      </w:r>
      <w:r>
        <w:rPr>
          <w:spacing w:val="-3"/>
          <w:sz w:val="24"/>
        </w:rPr>
        <w:t xml:space="preserve"> </w:t>
      </w:r>
      <w:r>
        <w:rPr>
          <w:sz w:val="24"/>
        </w:rPr>
        <w:t>or</w:t>
      </w:r>
      <w:r>
        <w:rPr>
          <w:spacing w:val="-3"/>
          <w:sz w:val="24"/>
        </w:rPr>
        <w:t xml:space="preserve"> </w:t>
      </w:r>
      <w:r>
        <w:rPr>
          <w:sz w:val="24"/>
        </w:rPr>
        <w:t>an</w:t>
      </w:r>
      <w:r>
        <w:rPr>
          <w:spacing w:val="-3"/>
          <w:sz w:val="24"/>
        </w:rPr>
        <w:t xml:space="preserve"> </w:t>
      </w:r>
      <w:r>
        <w:rPr>
          <w:sz w:val="24"/>
        </w:rPr>
        <w:t>offence</w:t>
      </w:r>
      <w:r>
        <w:rPr>
          <w:spacing w:val="-3"/>
          <w:sz w:val="24"/>
        </w:rPr>
        <w:t xml:space="preserve"> </w:t>
      </w:r>
      <w:r>
        <w:rPr>
          <w:sz w:val="24"/>
        </w:rPr>
        <w:t>listed</w:t>
      </w:r>
      <w:r>
        <w:rPr>
          <w:spacing w:val="-3"/>
          <w:sz w:val="24"/>
        </w:rPr>
        <w:t xml:space="preserve"> </w:t>
      </w:r>
      <w:r>
        <w:rPr>
          <w:sz w:val="24"/>
        </w:rPr>
        <w:t>in</w:t>
      </w:r>
      <w:r>
        <w:rPr>
          <w:spacing w:val="-3"/>
          <w:sz w:val="24"/>
        </w:rPr>
        <w:t xml:space="preserve"> </w:t>
      </w:r>
      <w:r>
        <w:rPr>
          <w:sz w:val="24"/>
        </w:rPr>
        <w:t>schedule</w:t>
      </w:r>
      <w:r>
        <w:rPr>
          <w:spacing w:val="-3"/>
          <w:sz w:val="24"/>
        </w:rPr>
        <w:t xml:space="preserve"> </w:t>
      </w:r>
      <w:r>
        <w:rPr>
          <w:sz w:val="24"/>
        </w:rPr>
        <w:t>3</w:t>
      </w:r>
      <w:r>
        <w:rPr>
          <w:spacing w:val="-3"/>
          <w:sz w:val="24"/>
        </w:rPr>
        <w:t xml:space="preserve"> </w:t>
      </w:r>
      <w:r>
        <w:rPr>
          <w:sz w:val="24"/>
        </w:rPr>
        <w:t>of the Sexual Offences Act 2003;</w:t>
      </w:r>
    </w:p>
    <w:p w:rsidR="0066745F" w:rsidRDefault="0066745F" w:rsidP="0066745F">
      <w:pPr>
        <w:pStyle w:val="ListParagraph"/>
        <w:numPr>
          <w:ilvl w:val="1"/>
          <w:numId w:val="21"/>
        </w:numPr>
        <w:tabs>
          <w:tab w:val="left" w:pos="840"/>
        </w:tabs>
        <w:ind w:right="368"/>
        <w:rPr>
          <w:sz w:val="24"/>
        </w:rPr>
      </w:pPr>
      <w:r>
        <w:rPr>
          <w:sz w:val="24"/>
        </w:rPr>
        <w:t>Significant</w:t>
      </w:r>
      <w:r>
        <w:rPr>
          <w:spacing w:val="-4"/>
          <w:sz w:val="24"/>
        </w:rPr>
        <w:t xml:space="preserve"> </w:t>
      </w:r>
      <w:r>
        <w:rPr>
          <w:sz w:val="24"/>
        </w:rPr>
        <w:t>concern</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raised</w:t>
      </w:r>
      <w:r>
        <w:rPr>
          <w:spacing w:val="-4"/>
          <w:sz w:val="24"/>
        </w:rPr>
        <w:t xml:space="preserve"> </w:t>
      </w:r>
      <w:r>
        <w:rPr>
          <w:sz w:val="24"/>
        </w:rPr>
        <w:t>about</w:t>
      </w:r>
      <w:r>
        <w:rPr>
          <w:spacing w:val="-4"/>
          <w:sz w:val="24"/>
        </w:rPr>
        <w:t xml:space="preserve"> </w:t>
      </w:r>
      <w:r>
        <w:rPr>
          <w:sz w:val="24"/>
        </w:rPr>
        <w:t>professional</w:t>
      </w:r>
      <w:r>
        <w:rPr>
          <w:spacing w:val="-4"/>
          <w:sz w:val="24"/>
        </w:rPr>
        <w:t xml:space="preserve"> </w:t>
      </w:r>
      <w:r>
        <w:rPr>
          <w:sz w:val="24"/>
        </w:rPr>
        <w:t>and/or</w:t>
      </w:r>
      <w:r>
        <w:rPr>
          <w:spacing w:val="-4"/>
          <w:sz w:val="24"/>
        </w:rPr>
        <w:t xml:space="preserve"> </w:t>
      </w:r>
      <w:r>
        <w:rPr>
          <w:sz w:val="24"/>
        </w:rPr>
        <w:t>service</w:t>
      </w:r>
      <w:r>
        <w:rPr>
          <w:spacing w:val="-4"/>
          <w:sz w:val="24"/>
        </w:rPr>
        <w:t xml:space="preserve"> </w:t>
      </w:r>
      <w:r>
        <w:rPr>
          <w:sz w:val="24"/>
        </w:rPr>
        <w:t>involvement,</w:t>
      </w:r>
      <w:r>
        <w:rPr>
          <w:spacing w:val="-4"/>
          <w:sz w:val="24"/>
        </w:rPr>
        <w:t xml:space="preserve"> </w:t>
      </w:r>
      <w:r>
        <w:rPr>
          <w:sz w:val="24"/>
        </w:rPr>
        <w:t>or</w:t>
      </w:r>
      <w:r>
        <w:rPr>
          <w:spacing w:val="-4"/>
          <w:sz w:val="24"/>
        </w:rPr>
        <w:t xml:space="preserve"> </w:t>
      </w:r>
      <w:r>
        <w:rPr>
          <w:sz w:val="24"/>
        </w:rPr>
        <w:t>lack</w:t>
      </w:r>
      <w:r>
        <w:rPr>
          <w:spacing w:val="-4"/>
          <w:sz w:val="24"/>
        </w:rPr>
        <w:t xml:space="preserve"> </w:t>
      </w:r>
      <w:r>
        <w:rPr>
          <w:sz w:val="24"/>
        </w:rPr>
        <w:t>of involvement, in respect of the management of an offender under MAPPA at any level;</w:t>
      </w:r>
    </w:p>
    <w:p w:rsidR="0066745F" w:rsidRDefault="0066745F" w:rsidP="0066745F">
      <w:pPr>
        <w:pStyle w:val="ListParagraph"/>
        <w:numPr>
          <w:ilvl w:val="1"/>
          <w:numId w:val="21"/>
        </w:numPr>
        <w:tabs>
          <w:tab w:val="left" w:pos="840"/>
        </w:tabs>
        <w:ind w:right="771"/>
        <w:rPr>
          <w:sz w:val="24"/>
        </w:rPr>
      </w:pPr>
      <w:r>
        <w:rPr>
          <w:sz w:val="24"/>
        </w:rPr>
        <w:t>Where</w:t>
      </w:r>
      <w:r>
        <w:rPr>
          <w:spacing w:val="-4"/>
          <w:sz w:val="24"/>
        </w:rPr>
        <w:t xml:space="preserve"> </w:t>
      </w:r>
      <w:r>
        <w:rPr>
          <w:sz w:val="24"/>
        </w:rPr>
        <w:t>it</w:t>
      </w:r>
      <w:r>
        <w:rPr>
          <w:spacing w:val="-3"/>
          <w:sz w:val="24"/>
        </w:rPr>
        <w:t xml:space="preserve"> </w:t>
      </w:r>
      <w:r>
        <w:rPr>
          <w:sz w:val="24"/>
        </w:rPr>
        <w:t>appears</w:t>
      </w:r>
      <w:r>
        <w:rPr>
          <w:spacing w:val="-3"/>
          <w:sz w:val="24"/>
        </w:rPr>
        <w:t xml:space="preserve"> </w:t>
      </w:r>
      <w:r>
        <w:rPr>
          <w:sz w:val="24"/>
        </w:rPr>
        <w:t>that</w:t>
      </w:r>
      <w:r>
        <w:rPr>
          <w:spacing w:val="-3"/>
          <w:sz w:val="24"/>
        </w:rPr>
        <w:t xml:space="preserve"> </w:t>
      </w:r>
      <w:r>
        <w:rPr>
          <w:sz w:val="24"/>
        </w:rPr>
        <w:t>a</w:t>
      </w:r>
      <w:r>
        <w:rPr>
          <w:spacing w:val="-4"/>
          <w:sz w:val="24"/>
        </w:rPr>
        <w:t xml:space="preserve"> </w:t>
      </w:r>
      <w:r>
        <w:rPr>
          <w:sz w:val="24"/>
        </w:rPr>
        <w:t>registered</w:t>
      </w:r>
      <w:r>
        <w:rPr>
          <w:spacing w:val="-4"/>
          <w:sz w:val="24"/>
        </w:rPr>
        <w:t xml:space="preserve"> </w:t>
      </w:r>
      <w:r>
        <w:rPr>
          <w:sz w:val="24"/>
        </w:rPr>
        <w:t>sex</w:t>
      </w:r>
      <w:r>
        <w:rPr>
          <w:spacing w:val="-3"/>
          <w:sz w:val="24"/>
        </w:rPr>
        <w:t xml:space="preserve"> </w:t>
      </w:r>
      <w:r>
        <w:rPr>
          <w:sz w:val="24"/>
        </w:rPr>
        <w:t>offender</w:t>
      </w:r>
      <w:r>
        <w:rPr>
          <w:spacing w:val="-3"/>
          <w:sz w:val="24"/>
        </w:rPr>
        <w:t xml:space="preserve"> </w:t>
      </w:r>
      <w:r>
        <w:rPr>
          <w:sz w:val="24"/>
        </w:rPr>
        <w:t>being</w:t>
      </w:r>
      <w:r>
        <w:rPr>
          <w:spacing w:val="-4"/>
          <w:sz w:val="24"/>
        </w:rPr>
        <w:t xml:space="preserve"> </w:t>
      </w:r>
      <w:r>
        <w:rPr>
          <w:sz w:val="24"/>
        </w:rPr>
        <w:t>managed</w:t>
      </w:r>
      <w:r>
        <w:rPr>
          <w:spacing w:val="-4"/>
          <w:sz w:val="24"/>
        </w:rPr>
        <w:t xml:space="preserve"> </w:t>
      </w:r>
      <w:r>
        <w:rPr>
          <w:sz w:val="24"/>
        </w:rPr>
        <w:t>under</w:t>
      </w:r>
      <w:r>
        <w:rPr>
          <w:spacing w:val="-3"/>
          <w:sz w:val="24"/>
        </w:rPr>
        <w:t xml:space="preserve"> </w:t>
      </w:r>
      <w:r>
        <w:rPr>
          <w:sz w:val="24"/>
        </w:rPr>
        <w:t>MAPPA</w:t>
      </w:r>
      <w:r>
        <w:rPr>
          <w:spacing w:val="-3"/>
          <w:sz w:val="24"/>
        </w:rPr>
        <w:t xml:space="preserve"> </w:t>
      </w:r>
      <w:r>
        <w:rPr>
          <w:sz w:val="24"/>
        </w:rPr>
        <w:t>is</w:t>
      </w:r>
      <w:r>
        <w:rPr>
          <w:spacing w:val="-3"/>
          <w:sz w:val="24"/>
        </w:rPr>
        <w:t xml:space="preserve"> </w:t>
      </w:r>
      <w:r>
        <w:rPr>
          <w:sz w:val="24"/>
        </w:rPr>
        <w:t>killed</w:t>
      </w:r>
      <w:r>
        <w:rPr>
          <w:spacing w:val="-4"/>
          <w:sz w:val="24"/>
        </w:rPr>
        <w:t xml:space="preserve"> </w:t>
      </w:r>
      <w:r>
        <w:rPr>
          <w:sz w:val="24"/>
        </w:rPr>
        <w:t>or seriously injured as a direct result of his/her status as a registered sex offender;</w:t>
      </w:r>
    </w:p>
    <w:p w:rsidR="0066745F" w:rsidRDefault="0066745F" w:rsidP="0066745F">
      <w:pPr>
        <w:pStyle w:val="ListParagraph"/>
        <w:numPr>
          <w:ilvl w:val="1"/>
          <w:numId w:val="21"/>
        </w:numPr>
        <w:tabs>
          <w:tab w:val="left" w:pos="840"/>
        </w:tabs>
        <w:spacing w:line="237" w:lineRule="auto"/>
        <w:ind w:right="290"/>
        <w:rPr>
          <w:sz w:val="24"/>
        </w:rPr>
      </w:pPr>
      <w:r>
        <w:rPr>
          <w:sz w:val="24"/>
        </w:rPr>
        <w:t>Where</w:t>
      </w:r>
      <w:r>
        <w:rPr>
          <w:spacing w:val="-4"/>
          <w:sz w:val="24"/>
        </w:rPr>
        <w:t xml:space="preserve"> </w:t>
      </w:r>
      <w:r>
        <w:rPr>
          <w:sz w:val="24"/>
        </w:rPr>
        <w:t>an</w:t>
      </w:r>
      <w:r>
        <w:rPr>
          <w:spacing w:val="-4"/>
          <w:sz w:val="24"/>
        </w:rPr>
        <w:t xml:space="preserve"> </w:t>
      </w:r>
      <w:r>
        <w:rPr>
          <w:sz w:val="24"/>
        </w:rPr>
        <w:t>offender</w:t>
      </w:r>
      <w:r>
        <w:rPr>
          <w:spacing w:val="-3"/>
          <w:sz w:val="24"/>
        </w:rPr>
        <w:t xml:space="preserve"> </w:t>
      </w:r>
      <w:r>
        <w:rPr>
          <w:sz w:val="24"/>
        </w:rPr>
        <w:t>currently</w:t>
      </w:r>
      <w:r>
        <w:rPr>
          <w:spacing w:val="-3"/>
          <w:sz w:val="24"/>
        </w:rPr>
        <w:t xml:space="preserve"> </w:t>
      </w:r>
      <w:r>
        <w:rPr>
          <w:sz w:val="24"/>
        </w:rPr>
        <w:t>being</w:t>
      </w:r>
      <w:r>
        <w:rPr>
          <w:spacing w:val="-4"/>
          <w:sz w:val="24"/>
        </w:rPr>
        <w:t xml:space="preserve"> </w:t>
      </w:r>
      <w:r>
        <w:rPr>
          <w:sz w:val="24"/>
        </w:rPr>
        <w:t>managed</w:t>
      </w:r>
      <w:r>
        <w:rPr>
          <w:spacing w:val="-4"/>
          <w:sz w:val="24"/>
        </w:rPr>
        <w:t xml:space="preserve"> </w:t>
      </w:r>
      <w:r>
        <w:rPr>
          <w:sz w:val="24"/>
        </w:rPr>
        <w:t>under</w:t>
      </w:r>
      <w:r>
        <w:rPr>
          <w:spacing w:val="-3"/>
          <w:sz w:val="24"/>
        </w:rPr>
        <w:t xml:space="preserve"> </w:t>
      </w:r>
      <w:r>
        <w:rPr>
          <w:sz w:val="24"/>
        </w:rPr>
        <w:t>MAPPA</w:t>
      </w:r>
      <w:r>
        <w:rPr>
          <w:spacing w:val="-3"/>
          <w:sz w:val="24"/>
        </w:rPr>
        <w:t xml:space="preserve"> </w:t>
      </w:r>
      <w:r>
        <w:rPr>
          <w:sz w:val="24"/>
        </w:rPr>
        <w:t>has</w:t>
      </w:r>
      <w:r>
        <w:rPr>
          <w:spacing w:val="-3"/>
          <w:sz w:val="24"/>
        </w:rPr>
        <w:t xml:space="preserve"> </w:t>
      </w:r>
      <w:r>
        <w:rPr>
          <w:sz w:val="24"/>
        </w:rPr>
        <w:t>died</w:t>
      </w:r>
      <w:r>
        <w:rPr>
          <w:spacing w:val="-4"/>
          <w:sz w:val="24"/>
        </w:rPr>
        <w:t xml:space="preserve"> </w:t>
      </w:r>
      <w:r>
        <w:rPr>
          <w:sz w:val="24"/>
        </w:rPr>
        <w:t>or</w:t>
      </w:r>
      <w:r>
        <w:rPr>
          <w:spacing w:val="-3"/>
          <w:sz w:val="24"/>
        </w:rPr>
        <w:t xml:space="preserve"> </w:t>
      </w:r>
      <w:r>
        <w:rPr>
          <w:sz w:val="24"/>
        </w:rPr>
        <w:t>been</w:t>
      </w:r>
      <w:r>
        <w:rPr>
          <w:spacing w:val="-4"/>
          <w:sz w:val="24"/>
        </w:rPr>
        <w:t xml:space="preserve"> </w:t>
      </w:r>
      <w:r>
        <w:rPr>
          <w:sz w:val="24"/>
        </w:rPr>
        <w:t>seriously</w:t>
      </w:r>
      <w:r>
        <w:rPr>
          <w:spacing w:val="-3"/>
          <w:sz w:val="24"/>
        </w:rPr>
        <w:t xml:space="preserve"> </w:t>
      </w:r>
      <w:r>
        <w:rPr>
          <w:sz w:val="24"/>
        </w:rPr>
        <w:t>injured in circumstances likely to generate significant public concern.</w:t>
      </w:r>
    </w:p>
    <w:p w:rsidR="0066745F" w:rsidRDefault="0066745F" w:rsidP="0066745F">
      <w:pPr>
        <w:pStyle w:val="Heading2"/>
        <w:spacing w:before="275" w:line="480" w:lineRule="auto"/>
        <w:ind w:left="119" w:right="8622"/>
      </w:pPr>
      <w:r>
        <w:rPr>
          <w:spacing w:val="-2"/>
        </w:rPr>
        <w:t>Offences Obstruction</w:t>
      </w:r>
    </w:p>
    <w:p w:rsidR="0066745F" w:rsidRDefault="0066745F" w:rsidP="0066745F">
      <w:pPr>
        <w:pStyle w:val="BodyText"/>
        <w:ind w:left="119" w:right="133"/>
      </w:pPr>
      <w:r>
        <w:t>Section 49 of the Adult Support and Protection (Scotland) Act 2007 provides that it is an offence to prevent</w:t>
      </w:r>
      <w:r>
        <w:rPr>
          <w:spacing w:val="-2"/>
        </w:rPr>
        <w:t xml:space="preserve"> </w:t>
      </w:r>
      <w:r>
        <w:t>or</w:t>
      </w:r>
      <w:r>
        <w:rPr>
          <w:spacing w:val="-2"/>
        </w:rPr>
        <w:t xml:space="preserve"> </w:t>
      </w:r>
      <w:r>
        <w:t>obstruct</w:t>
      </w:r>
      <w:r>
        <w:rPr>
          <w:spacing w:val="-2"/>
        </w:rPr>
        <w:t xml:space="preserve"> </w:t>
      </w:r>
      <w:r>
        <w:t>any</w:t>
      </w:r>
      <w:r>
        <w:rPr>
          <w:spacing w:val="-2"/>
        </w:rPr>
        <w:t xml:space="preserve"> </w:t>
      </w:r>
      <w:r>
        <w:t>person</w:t>
      </w:r>
      <w:r>
        <w:rPr>
          <w:spacing w:val="-2"/>
        </w:rPr>
        <w:t xml:space="preserve"> </w:t>
      </w:r>
      <w:r>
        <w:t>from</w:t>
      </w:r>
      <w:r>
        <w:rPr>
          <w:spacing w:val="-2"/>
        </w:rPr>
        <w:t xml:space="preserve"> </w:t>
      </w:r>
      <w:r>
        <w:t>doing</w:t>
      </w:r>
      <w:r>
        <w:rPr>
          <w:spacing w:val="-2"/>
        </w:rPr>
        <w:t xml:space="preserve"> </w:t>
      </w:r>
      <w:r>
        <w:t>anything</w:t>
      </w:r>
      <w:r>
        <w:rPr>
          <w:spacing w:val="-2"/>
        </w:rPr>
        <w:t xml:space="preserve"> </w:t>
      </w:r>
      <w:r>
        <w:t>they</w:t>
      </w:r>
      <w:r>
        <w:rPr>
          <w:spacing w:val="-2"/>
        </w:rPr>
        <w:t xml:space="preserve"> </w:t>
      </w:r>
      <w:r>
        <w:t>are</w:t>
      </w:r>
      <w:r>
        <w:rPr>
          <w:spacing w:val="-2"/>
        </w:rPr>
        <w:t xml:space="preserve"> </w:t>
      </w:r>
      <w:proofErr w:type="spellStart"/>
      <w:r>
        <w:t>authorised</w:t>
      </w:r>
      <w:proofErr w:type="spellEnd"/>
      <w:r>
        <w:rPr>
          <w:spacing w:val="-3"/>
        </w:rPr>
        <w:t xml:space="preserve"> </w:t>
      </w:r>
      <w:r>
        <w:t>or</w:t>
      </w:r>
      <w:r>
        <w:rPr>
          <w:spacing w:val="-3"/>
        </w:rPr>
        <w:t xml:space="preserve"> </w:t>
      </w:r>
      <w:r>
        <w:t>entitled</w:t>
      </w:r>
      <w:r>
        <w:rPr>
          <w:spacing w:val="-3"/>
        </w:rPr>
        <w:t xml:space="preserve"> </w:t>
      </w:r>
      <w:r>
        <w:t>to</w:t>
      </w:r>
      <w:r>
        <w:rPr>
          <w:spacing w:val="-2"/>
        </w:rPr>
        <w:t xml:space="preserve"> </w:t>
      </w:r>
      <w:r>
        <w:t>do</w:t>
      </w:r>
      <w:r>
        <w:rPr>
          <w:spacing w:val="-3"/>
        </w:rPr>
        <w:t xml:space="preserve"> </w:t>
      </w:r>
      <w:r>
        <w:t>under</w:t>
      </w:r>
      <w:r>
        <w:rPr>
          <w:spacing w:val="-3"/>
        </w:rPr>
        <w:t xml:space="preserve"> </w:t>
      </w:r>
      <w:r>
        <w:t>the</w:t>
      </w:r>
      <w:r>
        <w:rPr>
          <w:spacing w:val="-3"/>
        </w:rPr>
        <w:t xml:space="preserve"> </w:t>
      </w:r>
      <w:r>
        <w:t>act. It is also an offence to refuse, without reasonable excuse, to comply with a request to provide information</w:t>
      </w:r>
      <w:r>
        <w:rPr>
          <w:spacing w:val="-3"/>
        </w:rPr>
        <w:t xml:space="preserve"> </w:t>
      </w:r>
      <w:r>
        <w:t>made</w:t>
      </w:r>
      <w:r>
        <w:rPr>
          <w:spacing w:val="-3"/>
        </w:rPr>
        <w:t xml:space="preserve"> </w:t>
      </w:r>
      <w:r>
        <w:t>under</w:t>
      </w:r>
      <w:r>
        <w:rPr>
          <w:spacing w:val="-3"/>
        </w:rPr>
        <w:t xml:space="preserve"> </w:t>
      </w:r>
      <w:r>
        <w:t>section</w:t>
      </w:r>
      <w:r>
        <w:rPr>
          <w:spacing w:val="-3"/>
        </w:rPr>
        <w:t xml:space="preserve"> </w:t>
      </w:r>
      <w:r>
        <w:t>10</w:t>
      </w:r>
      <w:r>
        <w:rPr>
          <w:spacing w:val="-3"/>
        </w:rPr>
        <w:t xml:space="preserve"> </w:t>
      </w:r>
      <w:r>
        <w:t>(examination</w:t>
      </w:r>
      <w:r>
        <w:rPr>
          <w:spacing w:val="-3"/>
        </w:rPr>
        <w:t xml:space="preserve"> </w:t>
      </w:r>
      <w:r>
        <w:t>of</w:t>
      </w:r>
      <w:r>
        <w:rPr>
          <w:spacing w:val="-4"/>
        </w:rPr>
        <w:t xml:space="preserve"> </w:t>
      </w:r>
      <w:r>
        <w:t>records</w:t>
      </w:r>
      <w:r>
        <w:rPr>
          <w:spacing w:val="-3"/>
        </w:rPr>
        <w:t xml:space="preserve"> </w:t>
      </w:r>
      <w:r>
        <w:t>etc.).</w:t>
      </w:r>
      <w:r>
        <w:rPr>
          <w:spacing w:val="-4"/>
        </w:rPr>
        <w:t xml:space="preserve"> </w:t>
      </w:r>
      <w:r>
        <w:t>However,</w:t>
      </w:r>
      <w:r>
        <w:rPr>
          <w:spacing w:val="-3"/>
        </w:rPr>
        <w:t xml:space="preserve"> </w:t>
      </w:r>
      <w:r>
        <w:t>if</w:t>
      </w:r>
      <w:r>
        <w:rPr>
          <w:spacing w:val="-3"/>
        </w:rPr>
        <w:t xml:space="preserve"> </w:t>
      </w:r>
      <w:r>
        <w:t>the</w:t>
      </w:r>
      <w:r>
        <w:rPr>
          <w:spacing w:val="-3"/>
        </w:rPr>
        <w:t xml:space="preserve"> </w:t>
      </w:r>
      <w:r>
        <w:t>adult</w:t>
      </w:r>
      <w:r>
        <w:rPr>
          <w:spacing w:val="-3"/>
        </w:rPr>
        <w:t xml:space="preserve"> </w:t>
      </w:r>
      <w:r>
        <w:t>at</w:t>
      </w:r>
      <w:r>
        <w:rPr>
          <w:spacing w:val="-3"/>
        </w:rPr>
        <w:t xml:space="preserve"> </w:t>
      </w:r>
      <w:r>
        <w:t>risk</w:t>
      </w:r>
      <w:r>
        <w:rPr>
          <w:spacing w:val="-3"/>
        </w:rPr>
        <w:t xml:space="preserve"> </w:t>
      </w:r>
      <w:r>
        <w:t>prevents or obstructs a person, or refuses to comply with a request to provide access to any records, then the adult will not have committed an offence.</w:t>
      </w:r>
    </w:p>
    <w:p w:rsidR="0066745F" w:rsidRDefault="0066745F" w:rsidP="0066745F">
      <w:pPr>
        <w:pStyle w:val="BodyText"/>
      </w:pPr>
    </w:p>
    <w:p w:rsidR="0066745F" w:rsidRDefault="0066745F" w:rsidP="0066745F">
      <w:pPr>
        <w:pStyle w:val="BodyText"/>
        <w:ind w:left="119"/>
      </w:pPr>
      <w:r>
        <w:t>A</w:t>
      </w:r>
      <w:r>
        <w:rPr>
          <w:spacing w:val="-1"/>
        </w:rPr>
        <w:t xml:space="preserve"> </w:t>
      </w:r>
      <w:r>
        <w:t>person found guilty of</w:t>
      </w:r>
      <w:r>
        <w:rPr>
          <w:spacing w:val="-1"/>
        </w:rPr>
        <w:t xml:space="preserve"> </w:t>
      </w:r>
      <w:r>
        <w:t xml:space="preserve">these offences is liable on summary conviction </w:t>
      </w:r>
      <w:r>
        <w:rPr>
          <w:spacing w:val="-5"/>
        </w:rPr>
        <w:t>to:</w:t>
      </w:r>
    </w:p>
    <w:p w:rsidR="0066745F" w:rsidRDefault="0066745F" w:rsidP="0066745F">
      <w:pPr>
        <w:pStyle w:val="ListParagraph"/>
        <w:numPr>
          <w:ilvl w:val="1"/>
          <w:numId w:val="21"/>
        </w:numPr>
        <w:tabs>
          <w:tab w:val="left" w:pos="839"/>
        </w:tabs>
        <w:spacing w:before="276" w:line="293" w:lineRule="exact"/>
        <w:ind w:left="839" w:hanging="360"/>
        <w:rPr>
          <w:sz w:val="24"/>
        </w:rPr>
      </w:pPr>
      <w:r>
        <w:rPr>
          <w:sz w:val="24"/>
        </w:rPr>
        <w:t>A</w:t>
      </w:r>
      <w:r>
        <w:rPr>
          <w:spacing w:val="-1"/>
          <w:sz w:val="24"/>
        </w:rPr>
        <w:t xml:space="preserve"> </w:t>
      </w:r>
      <w:r>
        <w:rPr>
          <w:sz w:val="24"/>
        </w:rPr>
        <w:t>fine not exceeding level</w:t>
      </w:r>
      <w:r>
        <w:rPr>
          <w:spacing w:val="-2"/>
          <w:sz w:val="24"/>
        </w:rPr>
        <w:t xml:space="preserve"> </w:t>
      </w:r>
      <w:r>
        <w:rPr>
          <w:sz w:val="24"/>
        </w:rPr>
        <w:t>3 on the standard</w:t>
      </w:r>
      <w:r>
        <w:rPr>
          <w:spacing w:val="-1"/>
          <w:sz w:val="24"/>
        </w:rPr>
        <w:t xml:space="preserve"> </w:t>
      </w:r>
      <w:r>
        <w:rPr>
          <w:sz w:val="24"/>
        </w:rPr>
        <w:t xml:space="preserve">scale; </w:t>
      </w:r>
      <w:r>
        <w:rPr>
          <w:spacing w:val="-2"/>
          <w:sz w:val="24"/>
        </w:rPr>
        <w:t>and/or</w:t>
      </w:r>
    </w:p>
    <w:p w:rsidR="0066745F" w:rsidRDefault="0066745F" w:rsidP="0066745F">
      <w:pPr>
        <w:pStyle w:val="ListParagraph"/>
        <w:numPr>
          <w:ilvl w:val="1"/>
          <w:numId w:val="21"/>
        </w:numPr>
        <w:tabs>
          <w:tab w:val="left" w:pos="839"/>
        </w:tabs>
        <w:spacing w:line="293" w:lineRule="exact"/>
        <w:ind w:left="839" w:hanging="360"/>
        <w:rPr>
          <w:sz w:val="24"/>
        </w:rPr>
      </w:pPr>
      <w:r>
        <w:rPr>
          <w:sz w:val="24"/>
        </w:rPr>
        <w:t>Imprisonment</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term</w:t>
      </w:r>
      <w:r>
        <w:rPr>
          <w:spacing w:val="-2"/>
          <w:sz w:val="24"/>
        </w:rPr>
        <w:t xml:space="preserve"> </w:t>
      </w:r>
      <w:r>
        <w:rPr>
          <w:sz w:val="24"/>
        </w:rPr>
        <w:t>not</w:t>
      </w:r>
      <w:r>
        <w:rPr>
          <w:spacing w:val="-2"/>
          <w:sz w:val="24"/>
        </w:rPr>
        <w:t xml:space="preserve"> </w:t>
      </w:r>
      <w:r>
        <w:rPr>
          <w:sz w:val="24"/>
        </w:rPr>
        <w:t>exceeding</w:t>
      </w:r>
      <w:r>
        <w:rPr>
          <w:spacing w:val="-3"/>
          <w:sz w:val="24"/>
        </w:rPr>
        <w:t xml:space="preserve"> </w:t>
      </w:r>
      <w:r>
        <w:rPr>
          <w:sz w:val="24"/>
        </w:rPr>
        <w:t>3</w:t>
      </w:r>
      <w:r>
        <w:rPr>
          <w:spacing w:val="-3"/>
          <w:sz w:val="24"/>
        </w:rPr>
        <w:t xml:space="preserve"> </w:t>
      </w:r>
      <w:r>
        <w:rPr>
          <w:spacing w:val="-2"/>
          <w:sz w:val="24"/>
        </w:rPr>
        <w:t>months.</w:t>
      </w:r>
    </w:p>
    <w:p w:rsidR="0066745F" w:rsidRDefault="0066745F" w:rsidP="0066745F">
      <w:pPr>
        <w:pStyle w:val="Heading2"/>
        <w:spacing w:before="274"/>
        <w:ind w:left="119"/>
      </w:pPr>
      <w:r>
        <w:t>Offences</w:t>
      </w:r>
      <w:r>
        <w:rPr>
          <w:spacing w:val="-7"/>
        </w:rPr>
        <w:t xml:space="preserve"> </w:t>
      </w:r>
      <w:r>
        <w:t>by</w:t>
      </w:r>
      <w:r>
        <w:rPr>
          <w:spacing w:val="-6"/>
        </w:rPr>
        <w:t xml:space="preserve"> </w:t>
      </w:r>
      <w:r>
        <w:t>corporate</w:t>
      </w:r>
      <w:r>
        <w:rPr>
          <w:spacing w:val="-6"/>
        </w:rPr>
        <w:t xml:space="preserve"> </w:t>
      </w:r>
      <w:r>
        <w:t>bodies</w:t>
      </w:r>
      <w:r>
        <w:rPr>
          <w:spacing w:val="-4"/>
        </w:rPr>
        <w:t xml:space="preserve"> etc.</w:t>
      </w:r>
    </w:p>
    <w:p w:rsidR="0066745F" w:rsidRDefault="0066745F" w:rsidP="0066745F">
      <w:pPr>
        <w:pStyle w:val="BodyText"/>
        <w:rPr>
          <w:b/>
        </w:rPr>
      </w:pPr>
    </w:p>
    <w:p w:rsidR="0066745F" w:rsidRDefault="0066745F" w:rsidP="0066745F">
      <w:pPr>
        <w:pStyle w:val="BodyText"/>
        <w:ind w:left="119"/>
      </w:pPr>
      <w:r>
        <w:t>Where it is proven that an offence under Part 1 of the Act was committed with the consent or connivance of, or was attributable to any neglect on the part of a “relevant person”, or a person purporting to act in that capacity, that person as well as the body corporate, partnership or unincorporated</w:t>
      </w:r>
      <w:r>
        <w:rPr>
          <w:spacing w:val="-3"/>
        </w:rPr>
        <w:t xml:space="preserve"> </w:t>
      </w:r>
      <w:r>
        <w:t>association</w:t>
      </w:r>
      <w:r>
        <w:rPr>
          <w:spacing w:val="-3"/>
        </w:rPr>
        <w:t xml:space="preserve"> </w:t>
      </w:r>
      <w:r>
        <w:t>is</w:t>
      </w:r>
      <w:r>
        <w:rPr>
          <w:spacing w:val="-3"/>
        </w:rPr>
        <w:t xml:space="preserve"> </w:t>
      </w:r>
      <w:r>
        <w:t>also</w:t>
      </w:r>
      <w:r>
        <w:rPr>
          <w:spacing w:val="-3"/>
        </w:rPr>
        <w:t xml:space="preserve"> </w:t>
      </w:r>
      <w:r>
        <w:t>guilty</w:t>
      </w:r>
      <w:r>
        <w:rPr>
          <w:spacing w:val="-3"/>
        </w:rPr>
        <w:t xml:space="preserve"> </w:t>
      </w:r>
      <w:r>
        <w:t>of</w:t>
      </w:r>
      <w:r>
        <w:rPr>
          <w:spacing w:val="-3"/>
        </w:rPr>
        <w:t xml:space="preserve"> </w:t>
      </w:r>
      <w:r>
        <w:t>an</w:t>
      </w:r>
      <w:r>
        <w:rPr>
          <w:spacing w:val="-3"/>
        </w:rPr>
        <w:t xml:space="preserve"> </w:t>
      </w:r>
      <w:r>
        <w:t>offence.</w:t>
      </w:r>
      <w:r>
        <w:rPr>
          <w:spacing w:val="-4"/>
        </w:rPr>
        <w:t xml:space="preserve"> </w:t>
      </w:r>
      <w:r>
        <w:t>A</w:t>
      </w:r>
      <w:r>
        <w:rPr>
          <w:spacing w:val="-3"/>
        </w:rPr>
        <w:t xml:space="preserve"> </w:t>
      </w:r>
      <w:r>
        <w:t>“relevant</w:t>
      </w:r>
      <w:r>
        <w:rPr>
          <w:spacing w:val="-3"/>
        </w:rPr>
        <w:t xml:space="preserve"> </w:t>
      </w:r>
      <w:r>
        <w:t>person”</w:t>
      </w:r>
      <w:r>
        <w:rPr>
          <w:spacing w:val="-3"/>
        </w:rPr>
        <w:t xml:space="preserve"> </w:t>
      </w:r>
      <w:r>
        <w:t>for</w:t>
      </w:r>
      <w:r>
        <w:rPr>
          <w:spacing w:val="-3"/>
        </w:rPr>
        <w:t xml:space="preserve"> </w:t>
      </w:r>
      <w:r>
        <w:t>the</w:t>
      </w:r>
      <w:r>
        <w:rPr>
          <w:spacing w:val="-3"/>
        </w:rPr>
        <w:t xml:space="preserve"> </w:t>
      </w:r>
      <w:r>
        <w:t>purposes</w:t>
      </w:r>
      <w:r>
        <w:rPr>
          <w:spacing w:val="-4"/>
        </w:rPr>
        <w:t xml:space="preserve"> </w:t>
      </w:r>
      <w:r>
        <w:t>of</w:t>
      </w:r>
      <w:r>
        <w:rPr>
          <w:spacing w:val="-3"/>
        </w:rPr>
        <w:t xml:space="preserve"> </w:t>
      </w:r>
      <w:r>
        <w:t>this section means:</w:t>
      </w:r>
    </w:p>
    <w:p w:rsidR="0066745F" w:rsidRDefault="0066745F" w:rsidP="0066745F">
      <w:pPr>
        <w:pStyle w:val="BodyText"/>
      </w:pPr>
    </w:p>
    <w:p w:rsidR="0066745F" w:rsidRDefault="0066745F" w:rsidP="0066745F">
      <w:pPr>
        <w:pStyle w:val="ListParagraph"/>
        <w:numPr>
          <w:ilvl w:val="1"/>
          <w:numId w:val="21"/>
        </w:numPr>
        <w:tabs>
          <w:tab w:val="left" w:pos="909"/>
        </w:tabs>
        <w:ind w:left="909" w:right="768" w:hanging="360"/>
        <w:rPr>
          <w:sz w:val="24"/>
        </w:rPr>
      </w:pPr>
      <w:r>
        <w:rPr>
          <w:sz w:val="24"/>
        </w:rPr>
        <w:t>A</w:t>
      </w:r>
      <w:r>
        <w:rPr>
          <w:spacing w:val="-3"/>
          <w:sz w:val="24"/>
        </w:rPr>
        <w:t xml:space="preserve"> </w:t>
      </w:r>
      <w:r>
        <w:rPr>
          <w:sz w:val="24"/>
        </w:rPr>
        <w:t>director,</w:t>
      </w:r>
      <w:r>
        <w:rPr>
          <w:spacing w:val="-3"/>
          <w:sz w:val="24"/>
        </w:rPr>
        <w:t xml:space="preserve"> </w:t>
      </w:r>
      <w:r>
        <w:rPr>
          <w:sz w:val="24"/>
        </w:rPr>
        <w:t>manager,</w:t>
      </w:r>
      <w:r>
        <w:rPr>
          <w:spacing w:val="-3"/>
          <w:sz w:val="24"/>
        </w:rPr>
        <w:t xml:space="preserve"> </w:t>
      </w:r>
      <w:r>
        <w:rPr>
          <w:sz w:val="24"/>
        </w:rPr>
        <w:t>secretary</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similar</w:t>
      </w:r>
      <w:r>
        <w:rPr>
          <w:spacing w:val="-3"/>
          <w:sz w:val="24"/>
        </w:rPr>
        <w:t xml:space="preserve"> </w:t>
      </w:r>
      <w:r>
        <w:rPr>
          <w:sz w:val="24"/>
        </w:rPr>
        <w:t>officer</w:t>
      </w:r>
      <w:r>
        <w:rPr>
          <w:spacing w:val="-4"/>
          <w:sz w:val="24"/>
        </w:rPr>
        <w:t xml:space="preserve"> </w:t>
      </w:r>
      <w:r>
        <w:rPr>
          <w:sz w:val="24"/>
        </w:rPr>
        <w:t>of</w:t>
      </w:r>
      <w:r>
        <w:rPr>
          <w:spacing w:val="-3"/>
          <w:sz w:val="24"/>
        </w:rPr>
        <w:t xml:space="preserve"> </w:t>
      </w:r>
      <w:r>
        <w:rPr>
          <w:sz w:val="24"/>
        </w:rPr>
        <w:t>a</w:t>
      </w:r>
      <w:r>
        <w:rPr>
          <w:spacing w:val="-3"/>
          <w:sz w:val="24"/>
        </w:rPr>
        <w:t xml:space="preserve"> </w:t>
      </w:r>
      <w:r>
        <w:rPr>
          <w:sz w:val="24"/>
        </w:rPr>
        <w:t>body</w:t>
      </w:r>
      <w:r>
        <w:rPr>
          <w:spacing w:val="-3"/>
          <w:sz w:val="24"/>
        </w:rPr>
        <w:t xml:space="preserve"> </w:t>
      </w:r>
      <w:r>
        <w:rPr>
          <w:sz w:val="24"/>
        </w:rPr>
        <w:t>corporate</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limited company, a plc, or a company established by a charter or by Act if Parliament;</w:t>
      </w:r>
    </w:p>
    <w:p w:rsidR="0066745F" w:rsidRDefault="0066745F" w:rsidP="0066745F">
      <w:pPr>
        <w:pStyle w:val="ListParagraph"/>
        <w:numPr>
          <w:ilvl w:val="1"/>
          <w:numId w:val="21"/>
        </w:numPr>
        <w:tabs>
          <w:tab w:val="left" w:pos="909"/>
        </w:tabs>
        <w:spacing w:line="291" w:lineRule="exact"/>
        <w:ind w:left="909" w:hanging="360"/>
        <w:rPr>
          <w:sz w:val="24"/>
        </w:rPr>
      </w:pPr>
      <w:r>
        <w:rPr>
          <w:sz w:val="24"/>
        </w:rPr>
        <w:t>A</w:t>
      </w:r>
      <w:r>
        <w:rPr>
          <w:spacing w:val="-1"/>
          <w:sz w:val="24"/>
        </w:rPr>
        <w:t xml:space="preserve"> </w:t>
      </w:r>
      <w:r>
        <w:rPr>
          <w:sz w:val="24"/>
        </w:rPr>
        <w:t>member, where the affairs of the</w:t>
      </w:r>
      <w:r>
        <w:rPr>
          <w:spacing w:val="-1"/>
          <w:sz w:val="24"/>
        </w:rPr>
        <w:t xml:space="preserve"> </w:t>
      </w:r>
      <w:r>
        <w:rPr>
          <w:sz w:val="24"/>
        </w:rPr>
        <w:t xml:space="preserve">body are managed by its </w:t>
      </w:r>
      <w:r>
        <w:rPr>
          <w:spacing w:val="-2"/>
          <w:sz w:val="24"/>
        </w:rPr>
        <w:t>members;</w:t>
      </w:r>
    </w:p>
    <w:p w:rsidR="0066745F" w:rsidRDefault="0066745F" w:rsidP="0066745F">
      <w:pPr>
        <w:pStyle w:val="ListParagraph"/>
        <w:numPr>
          <w:ilvl w:val="1"/>
          <w:numId w:val="21"/>
        </w:numPr>
        <w:tabs>
          <w:tab w:val="left" w:pos="909"/>
        </w:tabs>
        <w:spacing w:line="292" w:lineRule="exact"/>
        <w:ind w:left="909" w:hanging="360"/>
        <w:rPr>
          <w:sz w:val="24"/>
        </w:rPr>
      </w:pPr>
      <w:r>
        <w:rPr>
          <w:sz w:val="24"/>
        </w:rPr>
        <w:t>An officer or member of</w:t>
      </w:r>
      <w:r>
        <w:rPr>
          <w:spacing w:val="-1"/>
          <w:sz w:val="24"/>
        </w:rPr>
        <w:t xml:space="preserve"> </w:t>
      </w:r>
      <w:r>
        <w:rPr>
          <w:sz w:val="24"/>
        </w:rPr>
        <w:t xml:space="preserve">the </w:t>
      </w:r>
      <w:r>
        <w:rPr>
          <w:spacing w:val="-2"/>
          <w:sz w:val="24"/>
        </w:rPr>
        <w:t>council;</w:t>
      </w:r>
    </w:p>
    <w:p w:rsidR="0066745F" w:rsidRDefault="0066745F" w:rsidP="0066745F">
      <w:pPr>
        <w:pStyle w:val="ListParagraph"/>
        <w:numPr>
          <w:ilvl w:val="1"/>
          <w:numId w:val="21"/>
        </w:numPr>
        <w:tabs>
          <w:tab w:val="left" w:pos="909"/>
        </w:tabs>
        <w:spacing w:line="292" w:lineRule="exact"/>
        <w:ind w:left="909" w:hanging="360"/>
        <w:rPr>
          <w:sz w:val="24"/>
        </w:rPr>
      </w:pPr>
      <w:r>
        <w:rPr>
          <w:sz w:val="24"/>
        </w:rPr>
        <w:t>A</w:t>
      </w:r>
      <w:r>
        <w:rPr>
          <w:spacing w:val="-1"/>
          <w:sz w:val="24"/>
        </w:rPr>
        <w:t xml:space="preserve"> </w:t>
      </w:r>
      <w:r>
        <w:rPr>
          <w:sz w:val="24"/>
        </w:rPr>
        <w:t xml:space="preserve">partner in a Scottish Partnership; </w:t>
      </w:r>
      <w:r>
        <w:rPr>
          <w:spacing w:val="-5"/>
          <w:sz w:val="24"/>
        </w:rPr>
        <w:t>or</w:t>
      </w:r>
    </w:p>
    <w:p w:rsidR="0066745F" w:rsidRDefault="0066745F" w:rsidP="0066745F">
      <w:pPr>
        <w:pStyle w:val="ListParagraph"/>
        <w:numPr>
          <w:ilvl w:val="1"/>
          <w:numId w:val="21"/>
        </w:numPr>
        <w:tabs>
          <w:tab w:val="left" w:pos="909"/>
        </w:tabs>
        <w:ind w:left="909" w:right="539" w:hanging="360"/>
        <w:rPr>
          <w:sz w:val="24"/>
        </w:rPr>
      </w:pPr>
      <w:r>
        <w:rPr>
          <w:sz w:val="24"/>
        </w:rPr>
        <w:t>A</w:t>
      </w:r>
      <w:r>
        <w:rPr>
          <w:spacing w:val="-3"/>
          <w:sz w:val="24"/>
        </w:rPr>
        <w:t xml:space="preserve"> </w:t>
      </w:r>
      <w:r>
        <w:rPr>
          <w:sz w:val="24"/>
        </w:rPr>
        <w:t>person</w:t>
      </w:r>
      <w:r>
        <w:rPr>
          <w:spacing w:val="-3"/>
          <w:sz w:val="24"/>
        </w:rPr>
        <w:t xml:space="preserve"> </w:t>
      </w:r>
      <w:r>
        <w:rPr>
          <w:sz w:val="24"/>
        </w:rPr>
        <w:t>who</w:t>
      </w:r>
      <w:r>
        <w:rPr>
          <w:spacing w:val="-3"/>
          <w:sz w:val="24"/>
        </w:rPr>
        <w:t xml:space="preserve"> </w:t>
      </w:r>
      <w:r>
        <w:rPr>
          <w:sz w:val="24"/>
        </w:rPr>
        <w:t>is</w:t>
      </w:r>
      <w:r>
        <w:rPr>
          <w:spacing w:val="-3"/>
          <w:sz w:val="24"/>
        </w:rPr>
        <w:t xml:space="preserve"> </w:t>
      </w:r>
      <w:r>
        <w:rPr>
          <w:sz w:val="24"/>
        </w:rPr>
        <w:t>concerned</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management</w:t>
      </w:r>
      <w:r>
        <w:rPr>
          <w:spacing w:val="-3"/>
          <w:sz w:val="24"/>
        </w:rPr>
        <w:t xml:space="preserve"> </w:t>
      </w:r>
      <w:r>
        <w:rPr>
          <w:sz w:val="24"/>
        </w:rPr>
        <w:t>or</w:t>
      </w:r>
      <w:r>
        <w:rPr>
          <w:spacing w:val="-3"/>
          <w:sz w:val="24"/>
        </w:rPr>
        <w:t xml:space="preserve"> </w:t>
      </w:r>
      <w:r>
        <w:rPr>
          <w:sz w:val="24"/>
        </w:rPr>
        <w:t>control</w:t>
      </w:r>
      <w:r>
        <w:rPr>
          <w:spacing w:val="-3"/>
          <w:sz w:val="24"/>
        </w:rPr>
        <w:t xml:space="preserve"> </w:t>
      </w:r>
      <w:r>
        <w:rPr>
          <w:sz w:val="24"/>
        </w:rPr>
        <w:t>of</w:t>
      </w:r>
      <w:r>
        <w:rPr>
          <w:spacing w:val="-3"/>
          <w:sz w:val="24"/>
        </w:rPr>
        <w:t xml:space="preserve"> </w:t>
      </w:r>
      <w:r>
        <w:rPr>
          <w:sz w:val="24"/>
        </w:rPr>
        <w:t>an</w:t>
      </w:r>
      <w:r>
        <w:rPr>
          <w:spacing w:val="-3"/>
          <w:sz w:val="24"/>
        </w:rPr>
        <w:t xml:space="preserve"> </w:t>
      </w:r>
      <w:r>
        <w:rPr>
          <w:sz w:val="24"/>
        </w:rPr>
        <w:t>unincorporated</w:t>
      </w:r>
      <w:r>
        <w:rPr>
          <w:spacing w:val="-3"/>
          <w:sz w:val="24"/>
        </w:rPr>
        <w:t xml:space="preserve"> </w:t>
      </w:r>
      <w:r>
        <w:rPr>
          <w:sz w:val="24"/>
        </w:rPr>
        <w:t>association other than a Scottish Partnership.</w:t>
      </w:r>
    </w:p>
    <w:p w:rsidR="0066745F" w:rsidRDefault="0066745F" w:rsidP="0066745F">
      <w:pPr>
        <w:rPr>
          <w:sz w:val="24"/>
        </w:rPr>
        <w:sectPr w:rsidR="0066745F">
          <w:pgSz w:w="11910" w:h="16840"/>
          <w:pgMar w:top="780" w:right="420" w:bottom="560" w:left="420" w:header="0" w:footer="360" w:gutter="0"/>
          <w:cols w:space="720"/>
        </w:sectPr>
      </w:pPr>
    </w:p>
    <w:p w:rsidR="0066745F" w:rsidRDefault="0066745F" w:rsidP="0066745F">
      <w:pPr>
        <w:pStyle w:val="BodyText"/>
        <w:spacing w:before="80"/>
        <w:ind w:left="119"/>
      </w:pPr>
      <w:r>
        <w:lastRenderedPageBreak/>
        <w:t>An</w:t>
      </w:r>
      <w:r>
        <w:rPr>
          <w:spacing w:val="-3"/>
        </w:rPr>
        <w:t xml:space="preserve"> </w:t>
      </w:r>
      <w:r>
        <w:t>unincorporated</w:t>
      </w:r>
      <w:r>
        <w:rPr>
          <w:spacing w:val="-3"/>
        </w:rPr>
        <w:t xml:space="preserve"> </w:t>
      </w:r>
      <w:r>
        <w:t>association</w:t>
      </w:r>
      <w:r>
        <w:rPr>
          <w:spacing w:val="-3"/>
        </w:rPr>
        <w:t xml:space="preserve"> </w:t>
      </w:r>
      <w:r>
        <w:t>is</w:t>
      </w:r>
      <w:r>
        <w:rPr>
          <w:spacing w:val="-3"/>
        </w:rPr>
        <w:t xml:space="preserve"> </w:t>
      </w:r>
      <w:r>
        <w:t>the</w:t>
      </w:r>
      <w:r>
        <w:rPr>
          <w:spacing w:val="-3"/>
        </w:rPr>
        <w:t xml:space="preserve"> </w:t>
      </w:r>
      <w:r>
        <w:t>most</w:t>
      </w:r>
      <w:r>
        <w:rPr>
          <w:spacing w:val="-3"/>
        </w:rPr>
        <w:t xml:space="preserve"> </w:t>
      </w:r>
      <w:r>
        <w:t>common</w:t>
      </w:r>
      <w:r>
        <w:rPr>
          <w:spacing w:val="-3"/>
        </w:rPr>
        <w:t xml:space="preserve"> </w:t>
      </w:r>
      <w:r>
        <w:t>form</w:t>
      </w:r>
      <w:r>
        <w:rPr>
          <w:spacing w:val="-3"/>
        </w:rPr>
        <w:t xml:space="preserve"> </w:t>
      </w:r>
      <w:r>
        <w:t>of</w:t>
      </w:r>
      <w:r>
        <w:rPr>
          <w:spacing w:val="-3"/>
        </w:rPr>
        <w:t xml:space="preserve"> </w:t>
      </w:r>
      <w:proofErr w:type="spellStart"/>
      <w:r>
        <w:t>organisation</w:t>
      </w:r>
      <w:proofErr w:type="spellEnd"/>
      <w:r>
        <w:rPr>
          <w:spacing w:val="-3"/>
        </w:rPr>
        <w:t xml:space="preserve"> </w:t>
      </w:r>
      <w:r>
        <w:t>within</w:t>
      </w:r>
      <w:r>
        <w:rPr>
          <w:spacing w:val="-3"/>
        </w:rPr>
        <w:t xml:space="preserve"> </w:t>
      </w:r>
      <w:r>
        <w:t>the</w:t>
      </w:r>
      <w:r>
        <w:rPr>
          <w:spacing w:val="-4"/>
        </w:rPr>
        <w:t xml:space="preserve"> </w:t>
      </w:r>
      <w:r>
        <w:t>independent</w:t>
      </w:r>
      <w:r>
        <w:rPr>
          <w:spacing w:val="-3"/>
        </w:rPr>
        <w:t xml:space="preserve"> </w:t>
      </w:r>
      <w:r>
        <w:t>and third sector in Scotland. It is a contractual relationship between the individual members of the</w:t>
      </w:r>
    </w:p>
    <w:p w:rsidR="0066745F" w:rsidRDefault="0066745F" w:rsidP="0066745F">
      <w:pPr>
        <w:pStyle w:val="BodyText"/>
        <w:ind w:left="119" w:right="303"/>
      </w:pPr>
      <w:proofErr w:type="spellStart"/>
      <w:proofErr w:type="gramStart"/>
      <w:r>
        <w:t>organisation</w:t>
      </w:r>
      <w:proofErr w:type="spellEnd"/>
      <w:proofErr w:type="gramEnd"/>
      <w:r>
        <w:t>, all of whom have agreed or “contracted” to come together for a particular charitable purpose,</w:t>
      </w:r>
      <w:r>
        <w:rPr>
          <w:spacing w:val="-3"/>
        </w:rPr>
        <w:t xml:space="preserve"> </w:t>
      </w:r>
      <w:r>
        <w:t>unlike</w:t>
      </w:r>
      <w:r>
        <w:rPr>
          <w:spacing w:val="-3"/>
        </w:rPr>
        <w:t xml:space="preserve"> </w:t>
      </w:r>
      <w:r>
        <w:t>an</w:t>
      </w:r>
      <w:r>
        <w:rPr>
          <w:spacing w:val="-3"/>
        </w:rPr>
        <w:t xml:space="preserve"> </w:t>
      </w:r>
      <w:r>
        <w:t>incorporated</w:t>
      </w:r>
      <w:r>
        <w:rPr>
          <w:spacing w:val="-3"/>
        </w:rPr>
        <w:t xml:space="preserve"> </w:t>
      </w:r>
      <w:r>
        <w:t>body</w:t>
      </w:r>
      <w:r>
        <w:rPr>
          <w:spacing w:val="-3"/>
        </w:rPr>
        <w:t xml:space="preserve"> </w:t>
      </w:r>
      <w:r>
        <w:t>the</w:t>
      </w:r>
      <w:r>
        <w:rPr>
          <w:spacing w:val="-3"/>
        </w:rPr>
        <w:t xml:space="preserve"> </w:t>
      </w:r>
      <w:r>
        <w:t>association</w:t>
      </w:r>
      <w:r>
        <w:rPr>
          <w:spacing w:val="-3"/>
        </w:rPr>
        <w:t xml:space="preserve"> </w:t>
      </w:r>
      <w:r>
        <w:t>has</w:t>
      </w:r>
      <w:r>
        <w:rPr>
          <w:spacing w:val="-3"/>
        </w:rPr>
        <w:t xml:space="preserve"> </w:t>
      </w:r>
      <w:r>
        <w:t>no</w:t>
      </w:r>
      <w:r>
        <w:rPr>
          <w:spacing w:val="-3"/>
        </w:rPr>
        <w:t xml:space="preserve"> </w:t>
      </w:r>
      <w:r>
        <w:t>existence</w:t>
      </w:r>
      <w:r>
        <w:rPr>
          <w:spacing w:val="-3"/>
        </w:rPr>
        <w:t xml:space="preserve"> </w:t>
      </w:r>
      <w:r>
        <w:t>or</w:t>
      </w:r>
      <w:r>
        <w:rPr>
          <w:spacing w:val="-3"/>
        </w:rPr>
        <w:t xml:space="preserve"> </w:t>
      </w:r>
      <w:r>
        <w:t>personality</w:t>
      </w:r>
      <w:r>
        <w:rPr>
          <w:spacing w:val="-3"/>
        </w:rPr>
        <w:t xml:space="preserve"> </w:t>
      </w:r>
      <w:r>
        <w:t>separate</w:t>
      </w:r>
      <w:r>
        <w:rPr>
          <w:spacing w:val="-3"/>
        </w:rPr>
        <w:t xml:space="preserve"> </w:t>
      </w:r>
      <w:r>
        <w:t>from its individual members.</w:t>
      </w:r>
    </w:p>
    <w:p w:rsidR="0066745F" w:rsidRDefault="0066745F" w:rsidP="0066745F">
      <w:pPr>
        <w:pStyle w:val="BodyText"/>
      </w:pPr>
    </w:p>
    <w:p w:rsidR="0066745F" w:rsidRDefault="0066745F" w:rsidP="0066745F">
      <w:pPr>
        <w:pStyle w:val="Heading2"/>
        <w:ind w:left="119"/>
      </w:pPr>
      <w:r>
        <w:t xml:space="preserve">Post Mortem </w:t>
      </w:r>
      <w:r>
        <w:rPr>
          <w:spacing w:val="-2"/>
        </w:rPr>
        <w:t>Examination</w:t>
      </w:r>
    </w:p>
    <w:p w:rsidR="0066745F" w:rsidRDefault="0066745F" w:rsidP="0066745F">
      <w:pPr>
        <w:pStyle w:val="BodyText"/>
        <w:spacing w:before="276"/>
        <w:ind w:left="119" w:right="191"/>
      </w:pPr>
      <w:r>
        <w:t>The Procurator Fiscal will instruct a Post Mortem Examination for all suspicious deaths; all deaths which</w:t>
      </w:r>
      <w:r>
        <w:rPr>
          <w:spacing w:val="-3"/>
        </w:rPr>
        <w:t xml:space="preserve"> </w:t>
      </w:r>
      <w:r>
        <w:t>remain</w:t>
      </w:r>
      <w:r>
        <w:rPr>
          <w:spacing w:val="-3"/>
        </w:rPr>
        <w:t xml:space="preserve"> </w:t>
      </w:r>
      <w:r>
        <w:t>unexplained</w:t>
      </w:r>
      <w:r>
        <w:rPr>
          <w:spacing w:val="-3"/>
        </w:rPr>
        <w:t xml:space="preserve"> </w:t>
      </w:r>
      <w:r>
        <w:t>after</w:t>
      </w:r>
      <w:r>
        <w:rPr>
          <w:spacing w:val="-3"/>
        </w:rPr>
        <w:t xml:space="preserve"> </w:t>
      </w:r>
      <w:r>
        <w:t>initial</w:t>
      </w:r>
      <w:r>
        <w:rPr>
          <w:spacing w:val="-3"/>
        </w:rPr>
        <w:t xml:space="preserve"> </w:t>
      </w:r>
      <w:r>
        <w:t>investigation;</w:t>
      </w:r>
      <w:r>
        <w:rPr>
          <w:spacing w:val="-3"/>
        </w:rPr>
        <w:t xml:space="preserve"> </w:t>
      </w:r>
      <w:r>
        <w:t>and</w:t>
      </w:r>
      <w:r>
        <w:rPr>
          <w:spacing w:val="-3"/>
        </w:rPr>
        <w:t xml:space="preserve"> </w:t>
      </w:r>
      <w:r>
        <w:t>in</w:t>
      </w:r>
      <w:r>
        <w:rPr>
          <w:spacing w:val="-3"/>
        </w:rPr>
        <w:t xml:space="preserve"> </w:t>
      </w:r>
      <w:r>
        <w:t>a</w:t>
      </w:r>
      <w:r>
        <w:rPr>
          <w:spacing w:val="-3"/>
        </w:rPr>
        <w:t xml:space="preserve"> </w:t>
      </w:r>
      <w:r>
        <w:t>number</w:t>
      </w:r>
      <w:r>
        <w:rPr>
          <w:spacing w:val="-3"/>
        </w:rPr>
        <w:t xml:space="preserve"> </w:t>
      </w:r>
      <w:r>
        <w:t>of</w:t>
      </w:r>
      <w:r>
        <w:rPr>
          <w:spacing w:val="-3"/>
        </w:rPr>
        <w:t xml:space="preserve"> </w:t>
      </w:r>
      <w:r>
        <w:t>other</w:t>
      </w:r>
      <w:r>
        <w:rPr>
          <w:spacing w:val="-3"/>
        </w:rPr>
        <w:t xml:space="preserve"> </w:t>
      </w:r>
      <w:r>
        <w:t>situations</w:t>
      </w:r>
      <w:r>
        <w:rPr>
          <w:spacing w:val="-3"/>
        </w:rPr>
        <w:t xml:space="preserve"> </w:t>
      </w:r>
      <w:r>
        <w:t>where</w:t>
      </w:r>
      <w:r>
        <w:rPr>
          <w:spacing w:val="-4"/>
        </w:rPr>
        <w:t xml:space="preserve"> </w:t>
      </w:r>
      <w:r>
        <w:t>there are concerns about the circumstances or cause of death.</w:t>
      </w:r>
    </w:p>
    <w:p w:rsidR="0066745F" w:rsidRDefault="0066745F" w:rsidP="0066745F">
      <w:pPr>
        <w:pStyle w:val="Heading2"/>
        <w:spacing w:before="276"/>
        <w:ind w:left="119"/>
      </w:pPr>
      <w:r>
        <w:t>Serious</w:t>
      </w:r>
      <w:r>
        <w:rPr>
          <w:spacing w:val="-1"/>
        </w:rPr>
        <w:t xml:space="preserve"> </w:t>
      </w:r>
      <w:r>
        <w:t xml:space="preserve">Incident </w:t>
      </w:r>
      <w:r>
        <w:rPr>
          <w:spacing w:val="-2"/>
        </w:rPr>
        <w:t>Review</w:t>
      </w:r>
    </w:p>
    <w:p w:rsidR="0066745F" w:rsidRDefault="0066745F" w:rsidP="0066745F">
      <w:pPr>
        <w:pStyle w:val="BodyText"/>
        <w:spacing w:before="276"/>
        <w:ind w:left="119"/>
      </w:pPr>
      <w:r>
        <w:t>A</w:t>
      </w:r>
      <w:r>
        <w:rPr>
          <w:spacing w:val="-1"/>
        </w:rPr>
        <w:t xml:space="preserve"> </w:t>
      </w:r>
      <w:r>
        <w:t>serious incident is defined as an incident</w:t>
      </w:r>
      <w:r>
        <w:rPr>
          <w:spacing w:val="-2"/>
        </w:rPr>
        <w:t xml:space="preserve"> </w:t>
      </w:r>
      <w:r>
        <w:t>involving:</w:t>
      </w:r>
      <w:r>
        <w:rPr>
          <w:spacing w:val="-1"/>
        </w:rPr>
        <w:t xml:space="preserve"> </w:t>
      </w:r>
      <w:r>
        <w:rPr>
          <w:spacing w:val="-10"/>
        </w:rPr>
        <w:t>-</w:t>
      </w:r>
    </w:p>
    <w:p w:rsidR="0066745F" w:rsidRDefault="0066745F" w:rsidP="0066745F">
      <w:pPr>
        <w:pStyle w:val="BodyText"/>
        <w:spacing w:before="275"/>
        <w:ind w:left="840"/>
      </w:pPr>
      <w:r>
        <w:t>‘Harmful</w:t>
      </w:r>
      <w:r>
        <w:rPr>
          <w:spacing w:val="-3"/>
        </w:rPr>
        <w:t xml:space="preserve"> </w:t>
      </w:r>
      <w:proofErr w:type="spellStart"/>
      <w:r>
        <w:t>behaviour</w:t>
      </w:r>
      <w:proofErr w:type="spellEnd"/>
      <w:r>
        <w:t>,</w:t>
      </w:r>
      <w:r>
        <w:rPr>
          <w:spacing w:val="-3"/>
        </w:rPr>
        <w:t xml:space="preserve"> </w:t>
      </w:r>
      <w:r>
        <w:t>of</w:t>
      </w:r>
      <w:r>
        <w:rPr>
          <w:spacing w:val="-4"/>
        </w:rPr>
        <w:t xml:space="preserve"> </w:t>
      </w:r>
      <w:r>
        <w:t>a</w:t>
      </w:r>
      <w:r>
        <w:rPr>
          <w:spacing w:val="-3"/>
        </w:rPr>
        <w:t xml:space="preserve"> </w:t>
      </w:r>
      <w:r>
        <w:t>violent</w:t>
      </w:r>
      <w:r>
        <w:rPr>
          <w:spacing w:val="-3"/>
        </w:rPr>
        <w:t xml:space="preserve"> </w:t>
      </w:r>
      <w:r>
        <w:t>or</w:t>
      </w:r>
      <w:r>
        <w:rPr>
          <w:spacing w:val="-3"/>
        </w:rPr>
        <w:t xml:space="preserve"> </w:t>
      </w:r>
      <w:r>
        <w:t>sexual</w:t>
      </w:r>
      <w:r>
        <w:rPr>
          <w:spacing w:val="-3"/>
        </w:rPr>
        <w:t xml:space="preserve"> </w:t>
      </w:r>
      <w:r>
        <w:t>nature,</w:t>
      </w:r>
      <w:r>
        <w:rPr>
          <w:spacing w:val="-3"/>
        </w:rPr>
        <w:t xml:space="preserve"> </w:t>
      </w:r>
      <w:r>
        <w:t>which</w:t>
      </w:r>
      <w:r>
        <w:rPr>
          <w:spacing w:val="-3"/>
        </w:rPr>
        <w:t xml:space="preserve"> </w:t>
      </w:r>
      <w:r>
        <w:t>is</w:t>
      </w:r>
      <w:r>
        <w:rPr>
          <w:spacing w:val="-3"/>
        </w:rPr>
        <w:t xml:space="preserve"> </w:t>
      </w:r>
      <w:r>
        <w:t>life</w:t>
      </w:r>
      <w:r>
        <w:rPr>
          <w:spacing w:val="-3"/>
        </w:rPr>
        <w:t xml:space="preserve"> </w:t>
      </w:r>
      <w:r>
        <w:t>‘threatening</w:t>
      </w:r>
      <w:r>
        <w:rPr>
          <w:spacing w:val="-3"/>
        </w:rPr>
        <w:t xml:space="preserve"> </w:t>
      </w:r>
      <w:r>
        <w:t>and/or</w:t>
      </w:r>
      <w:r>
        <w:rPr>
          <w:spacing w:val="-3"/>
        </w:rPr>
        <w:t xml:space="preserve"> </w:t>
      </w:r>
      <w:r>
        <w:t>traumatic</w:t>
      </w:r>
      <w:r>
        <w:rPr>
          <w:spacing w:val="-3"/>
        </w:rPr>
        <w:t xml:space="preserve"> </w:t>
      </w:r>
      <w:r>
        <w:t>and from which recovery, whether physical or psychological, may reasonably be expected to be</w:t>
      </w:r>
    </w:p>
    <w:p w:rsidR="0066745F" w:rsidRDefault="0066745F" w:rsidP="0066745F">
      <w:pPr>
        <w:pStyle w:val="BodyText"/>
        <w:spacing w:before="1"/>
        <w:ind w:left="840" w:right="303"/>
      </w:pPr>
      <w:proofErr w:type="gramStart"/>
      <w:r>
        <w:t>difficult</w:t>
      </w:r>
      <w:proofErr w:type="gramEnd"/>
      <w:r>
        <w:rPr>
          <w:spacing w:val="-5"/>
        </w:rPr>
        <w:t xml:space="preserve"> </w:t>
      </w:r>
      <w:r>
        <w:t>or</w:t>
      </w:r>
      <w:r>
        <w:rPr>
          <w:spacing w:val="-5"/>
        </w:rPr>
        <w:t xml:space="preserve"> </w:t>
      </w:r>
      <w:r>
        <w:t>impossible.’</w:t>
      </w:r>
      <w:r>
        <w:rPr>
          <w:spacing w:val="-5"/>
        </w:rPr>
        <w:t xml:space="preserve"> </w:t>
      </w:r>
      <w:r>
        <w:t>(Framework</w:t>
      </w:r>
      <w:r>
        <w:rPr>
          <w:spacing w:val="-5"/>
        </w:rPr>
        <w:t xml:space="preserve"> </w:t>
      </w:r>
      <w:r>
        <w:t>for</w:t>
      </w:r>
      <w:r>
        <w:rPr>
          <w:spacing w:val="-5"/>
        </w:rPr>
        <w:t xml:space="preserve"> </w:t>
      </w:r>
      <w:r>
        <w:t>Risk</w:t>
      </w:r>
      <w:r>
        <w:rPr>
          <w:spacing w:val="-5"/>
        </w:rPr>
        <w:t xml:space="preserve"> </w:t>
      </w:r>
      <w:r>
        <w:t>Assessment</w:t>
      </w:r>
      <w:r>
        <w:rPr>
          <w:spacing w:val="-5"/>
        </w:rPr>
        <w:t xml:space="preserve"> </w:t>
      </w:r>
      <w:r>
        <w:t>Management</w:t>
      </w:r>
      <w:r>
        <w:rPr>
          <w:spacing w:val="-5"/>
        </w:rPr>
        <w:t xml:space="preserve"> </w:t>
      </w:r>
      <w:r>
        <w:t>and</w:t>
      </w:r>
      <w:r>
        <w:rPr>
          <w:spacing w:val="-5"/>
        </w:rPr>
        <w:t xml:space="preserve"> </w:t>
      </w:r>
      <w:r>
        <w:t xml:space="preserve">Evaluation: </w:t>
      </w:r>
      <w:r>
        <w:rPr>
          <w:spacing w:val="-2"/>
        </w:rPr>
        <w:t>FRAME)</w:t>
      </w:r>
    </w:p>
    <w:p w:rsidR="0066745F" w:rsidRDefault="0066745F" w:rsidP="0066745F">
      <w:pPr>
        <w:pStyle w:val="BodyText"/>
        <w:spacing w:before="276"/>
        <w:ind w:left="119"/>
      </w:pPr>
      <w:proofErr w:type="gramStart"/>
      <w:r>
        <w:t xml:space="preserve">And </w:t>
      </w:r>
      <w:r>
        <w:rPr>
          <w:spacing w:val="-2"/>
        </w:rPr>
        <w:t>includes:</w:t>
      </w:r>
      <w:proofErr w:type="gramEnd"/>
    </w:p>
    <w:p w:rsidR="0066745F" w:rsidRDefault="0066745F" w:rsidP="0066745F">
      <w:pPr>
        <w:pStyle w:val="ListParagraph"/>
        <w:numPr>
          <w:ilvl w:val="1"/>
          <w:numId w:val="21"/>
        </w:numPr>
        <w:tabs>
          <w:tab w:val="left" w:pos="840"/>
        </w:tabs>
        <w:spacing w:before="275"/>
        <w:ind w:right="477"/>
        <w:rPr>
          <w:sz w:val="24"/>
        </w:rPr>
      </w:pPr>
      <w:r>
        <w:rPr>
          <w:sz w:val="24"/>
        </w:rPr>
        <w:t>An</w:t>
      </w:r>
      <w:r>
        <w:rPr>
          <w:spacing w:val="-3"/>
          <w:sz w:val="24"/>
        </w:rPr>
        <w:t xml:space="preserve"> </w:t>
      </w:r>
      <w:r>
        <w:rPr>
          <w:sz w:val="24"/>
        </w:rPr>
        <w:t>offender</w:t>
      </w:r>
      <w:r>
        <w:rPr>
          <w:spacing w:val="-3"/>
          <w:sz w:val="24"/>
        </w:rPr>
        <w:t xml:space="preserve"> </w:t>
      </w:r>
      <w:r>
        <w:rPr>
          <w:sz w:val="24"/>
        </w:rPr>
        <w:t>on</w:t>
      </w:r>
      <w:r>
        <w:rPr>
          <w:spacing w:val="-4"/>
          <w:sz w:val="24"/>
        </w:rPr>
        <w:t xml:space="preserve"> </w:t>
      </w:r>
      <w:r>
        <w:rPr>
          <w:sz w:val="24"/>
        </w:rPr>
        <w:t>statutory</w:t>
      </w:r>
      <w:r>
        <w:rPr>
          <w:spacing w:val="-3"/>
          <w:sz w:val="24"/>
        </w:rPr>
        <w:t xml:space="preserve"> </w:t>
      </w:r>
      <w:r>
        <w:rPr>
          <w:sz w:val="24"/>
        </w:rPr>
        <w:t>supervision</w:t>
      </w:r>
      <w:r>
        <w:rPr>
          <w:spacing w:val="-3"/>
          <w:sz w:val="24"/>
        </w:rPr>
        <w:t xml:space="preserve"> </w:t>
      </w:r>
      <w:r>
        <w:rPr>
          <w:sz w:val="24"/>
        </w:rPr>
        <w:t>or</w:t>
      </w:r>
      <w:r>
        <w:rPr>
          <w:spacing w:val="-3"/>
          <w:sz w:val="24"/>
        </w:rPr>
        <w:t xml:space="preserve"> </w:t>
      </w:r>
      <w:proofErr w:type="spellStart"/>
      <w:r>
        <w:rPr>
          <w:sz w:val="24"/>
        </w:rPr>
        <w:t>licence</w:t>
      </w:r>
      <w:proofErr w:type="spellEnd"/>
      <w:r>
        <w:rPr>
          <w:spacing w:val="-3"/>
          <w:sz w:val="24"/>
        </w:rPr>
        <w:t xml:space="preserve"> </w:t>
      </w:r>
      <w:r>
        <w:rPr>
          <w:sz w:val="24"/>
        </w:rPr>
        <w:t>is</w:t>
      </w:r>
      <w:r>
        <w:rPr>
          <w:spacing w:val="-3"/>
          <w:sz w:val="24"/>
        </w:rPr>
        <w:t xml:space="preserve"> </w:t>
      </w:r>
      <w:r>
        <w:rPr>
          <w:sz w:val="24"/>
        </w:rPr>
        <w:t>charged</w:t>
      </w:r>
      <w:r>
        <w:rPr>
          <w:spacing w:val="-3"/>
          <w:sz w:val="24"/>
        </w:rPr>
        <w:t xml:space="preserve"> </w:t>
      </w:r>
      <w:r>
        <w:rPr>
          <w:sz w:val="24"/>
        </w:rPr>
        <w:t>with</w:t>
      </w:r>
      <w:r>
        <w:rPr>
          <w:spacing w:val="-3"/>
          <w:sz w:val="24"/>
        </w:rPr>
        <w:t xml:space="preserve"> </w:t>
      </w:r>
      <w:r>
        <w:rPr>
          <w:sz w:val="24"/>
        </w:rPr>
        <w:t>and/or</w:t>
      </w:r>
      <w:r>
        <w:rPr>
          <w:spacing w:val="-3"/>
          <w:sz w:val="24"/>
        </w:rPr>
        <w:t xml:space="preserve"> </w:t>
      </w:r>
      <w:r>
        <w:rPr>
          <w:sz w:val="24"/>
        </w:rPr>
        <w:t>recalled</w:t>
      </w:r>
      <w:r>
        <w:rPr>
          <w:spacing w:val="-3"/>
          <w:sz w:val="24"/>
        </w:rPr>
        <w:t xml:space="preserve"> </w:t>
      </w:r>
      <w:r>
        <w:rPr>
          <w:sz w:val="24"/>
        </w:rPr>
        <w:t>to</w:t>
      </w:r>
      <w:r>
        <w:rPr>
          <w:spacing w:val="-3"/>
          <w:sz w:val="24"/>
        </w:rPr>
        <w:t xml:space="preserve"> </w:t>
      </w:r>
      <w:r>
        <w:rPr>
          <w:sz w:val="24"/>
        </w:rPr>
        <w:t>custody</w:t>
      </w:r>
      <w:r>
        <w:rPr>
          <w:spacing w:val="-3"/>
          <w:sz w:val="24"/>
        </w:rPr>
        <w:t xml:space="preserve"> </w:t>
      </w:r>
      <w:r>
        <w:rPr>
          <w:sz w:val="24"/>
        </w:rPr>
        <w:t>on suspicion of an offence that has resulted in the death or serious harm of another person.</w:t>
      </w:r>
    </w:p>
    <w:p w:rsidR="0066745F" w:rsidRDefault="0066745F" w:rsidP="0066745F">
      <w:pPr>
        <w:pStyle w:val="ListParagraph"/>
        <w:numPr>
          <w:ilvl w:val="1"/>
          <w:numId w:val="21"/>
        </w:numPr>
        <w:tabs>
          <w:tab w:val="left" w:pos="840"/>
        </w:tabs>
        <w:ind w:right="197"/>
        <w:rPr>
          <w:sz w:val="24"/>
        </w:rPr>
      </w:pPr>
      <w:r>
        <w:rPr>
          <w:sz w:val="24"/>
        </w:rPr>
        <w:t>The</w:t>
      </w:r>
      <w:r>
        <w:rPr>
          <w:spacing w:val="-4"/>
          <w:sz w:val="24"/>
        </w:rPr>
        <w:t xml:space="preserve"> </w:t>
      </w:r>
      <w:r>
        <w:rPr>
          <w:sz w:val="24"/>
        </w:rPr>
        <w:t>incident,</w:t>
      </w:r>
      <w:r>
        <w:rPr>
          <w:spacing w:val="-4"/>
          <w:sz w:val="24"/>
        </w:rPr>
        <w:t xml:space="preserve"> </w:t>
      </w:r>
      <w:r>
        <w:rPr>
          <w:sz w:val="24"/>
        </w:rPr>
        <w:t>or</w:t>
      </w:r>
      <w:r>
        <w:rPr>
          <w:spacing w:val="-4"/>
          <w:sz w:val="24"/>
        </w:rPr>
        <w:t xml:space="preserve"> </w:t>
      </w:r>
      <w:r>
        <w:rPr>
          <w:sz w:val="24"/>
        </w:rPr>
        <w:t>accumulation</w:t>
      </w:r>
      <w:r>
        <w:rPr>
          <w:spacing w:val="-4"/>
          <w:sz w:val="24"/>
        </w:rPr>
        <w:t xml:space="preserve"> </w:t>
      </w:r>
      <w:r>
        <w:rPr>
          <w:sz w:val="24"/>
        </w:rPr>
        <w:t>of</w:t>
      </w:r>
      <w:r>
        <w:rPr>
          <w:spacing w:val="-4"/>
          <w:sz w:val="24"/>
        </w:rPr>
        <w:t xml:space="preserve"> </w:t>
      </w:r>
      <w:r>
        <w:rPr>
          <w:sz w:val="24"/>
        </w:rPr>
        <w:t>incidents,</w:t>
      </w:r>
      <w:r>
        <w:rPr>
          <w:spacing w:val="-4"/>
          <w:sz w:val="24"/>
        </w:rPr>
        <w:t xml:space="preserve"> </w:t>
      </w:r>
      <w:r>
        <w:rPr>
          <w:sz w:val="24"/>
        </w:rPr>
        <w:t>gives</w:t>
      </w:r>
      <w:r>
        <w:rPr>
          <w:spacing w:val="-4"/>
          <w:sz w:val="24"/>
        </w:rPr>
        <w:t xml:space="preserve"> </w:t>
      </w:r>
      <w:r>
        <w:rPr>
          <w:sz w:val="24"/>
        </w:rPr>
        <w:t>rise</w:t>
      </w:r>
      <w:r>
        <w:rPr>
          <w:spacing w:val="-4"/>
          <w:sz w:val="24"/>
        </w:rPr>
        <w:t xml:space="preserve"> </w:t>
      </w:r>
      <w:r>
        <w:rPr>
          <w:sz w:val="24"/>
        </w:rPr>
        <w:t>to</w:t>
      </w:r>
      <w:r>
        <w:rPr>
          <w:spacing w:val="-3"/>
          <w:sz w:val="24"/>
        </w:rPr>
        <w:t xml:space="preserve"> </w:t>
      </w:r>
      <w:r>
        <w:rPr>
          <w:sz w:val="24"/>
        </w:rPr>
        <w:t>significant</w:t>
      </w:r>
      <w:r>
        <w:rPr>
          <w:spacing w:val="-4"/>
          <w:sz w:val="24"/>
        </w:rPr>
        <w:t xml:space="preserve"> </w:t>
      </w:r>
      <w:r>
        <w:rPr>
          <w:sz w:val="24"/>
        </w:rPr>
        <w:t>concerns</w:t>
      </w:r>
      <w:r>
        <w:rPr>
          <w:spacing w:val="-3"/>
          <w:sz w:val="24"/>
        </w:rPr>
        <w:t xml:space="preserve"> </w:t>
      </w:r>
      <w:r>
        <w:rPr>
          <w:sz w:val="24"/>
        </w:rPr>
        <w:t>about</w:t>
      </w:r>
      <w:r>
        <w:rPr>
          <w:spacing w:val="-4"/>
          <w:sz w:val="24"/>
        </w:rPr>
        <w:t xml:space="preserve"> </w:t>
      </w:r>
      <w:r>
        <w:rPr>
          <w:sz w:val="24"/>
        </w:rPr>
        <w:t>professional and/or service involvement or lack of involvement.</w:t>
      </w:r>
    </w:p>
    <w:p w:rsidR="0066745F" w:rsidRDefault="0066745F" w:rsidP="0066745F">
      <w:pPr>
        <w:pStyle w:val="ListParagraph"/>
        <w:numPr>
          <w:ilvl w:val="1"/>
          <w:numId w:val="21"/>
        </w:numPr>
        <w:tabs>
          <w:tab w:val="left" w:pos="840"/>
        </w:tabs>
        <w:spacing w:line="237" w:lineRule="auto"/>
        <w:ind w:right="997"/>
        <w:rPr>
          <w:sz w:val="24"/>
        </w:rPr>
      </w:pPr>
      <w:r>
        <w:rPr>
          <w:sz w:val="24"/>
        </w:rPr>
        <w:t>An</w:t>
      </w:r>
      <w:r>
        <w:rPr>
          <w:spacing w:val="-3"/>
          <w:sz w:val="24"/>
        </w:rPr>
        <w:t xml:space="preserve"> </w:t>
      </w:r>
      <w:r>
        <w:rPr>
          <w:sz w:val="24"/>
        </w:rPr>
        <w:t>offender</w:t>
      </w:r>
      <w:r>
        <w:rPr>
          <w:spacing w:val="-3"/>
          <w:sz w:val="24"/>
        </w:rPr>
        <w:t xml:space="preserve"> </w:t>
      </w:r>
      <w:r>
        <w:rPr>
          <w:sz w:val="24"/>
        </w:rPr>
        <w:t>on</w:t>
      </w:r>
      <w:r>
        <w:rPr>
          <w:spacing w:val="-3"/>
          <w:sz w:val="24"/>
        </w:rPr>
        <w:t xml:space="preserve"> </w:t>
      </w:r>
      <w:r>
        <w:rPr>
          <w:sz w:val="24"/>
        </w:rPr>
        <w:t>supervision</w:t>
      </w:r>
      <w:r>
        <w:rPr>
          <w:spacing w:val="-3"/>
          <w:sz w:val="24"/>
        </w:rPr>
        <w:t xml:space="preserve"> </w:t>
      </w:r>
      <w:r>
        <w:rPr>
          <w:sz w:val="24"/>
        </w:rPr>
        <w:t>has</w:t>
      </w:r>
      <w:r>
        <w:rPr>
          <w:spacing w:val="-3"/>
          <w:sz w:val="24"/>
        </w:rPr>
        <w:t xml:space="preserve"> </w:t>
      </w:r>
      <w:r>
        <w:rPr>
          <w:sz w:val="24"/>
        </w:rPr>
        <w:t>died</w:t>
      </w:r>
      <w:r>
        <w:rPr>
          <w:spacing w:val="-3"/>
          <w:sz w:val="24"/>
        </w:rPr>
        <w:t xml:space="preserve"> </w:t>
      </w:r>
      <w:r>
        <w:rPr>
          <w:sz w:val="24"/>
        </w:rPr>
        <w:t>or</w:t>
      </w:r>
      <w:r>
        <w:rPr>
          <w:spacing w:val="-3"/>
          <w:sz w:val="24"/>
        </w:rPr>
        <w:t xml:space="preserve"> </w:t>
      </w:r>
      <w:r>
        <w:rPr>
          <w:sz w:val="24"/>
        </w:rPr>
        <w:t>been</w:t>
      </w:r>
      <w:r>
        <w:rPr>
          <w:spacing w:val="-3"/>
          <w:sz w:val="24"/>
        </w:rPr>
        <w:t xml:space="preserve"> </w:t>
      </w:r>
      <w:r>
        <w:rPr>
          <w:sz w:val="24"/>
        </w:rPr>
        <w:t>seriously</w:t>
      </w:r>
      <w:r>
        <w:rPr>
          <w:spacing w:val="-3"/>
          <w:sz w:val="24"/>
        </w:rPr>
        <w:t xml:space="preserve"> </w:t>
      </w:r>
      <w:r>
        <w:rPr>
          <w:sz w:val="24"/>
        </w:rPr>
        <w:t>injured</w:t>
      </w:r>
      <w:r>
        <w:rPr>
          <w:spacing w:val="-3"/>
          <w:sz w:val="24"/>
        </w:rPr>
        <w:t xml:space="preserve"> </w:t>
      </w:r>
      <w:r>
        <w:rPr>
          <w:sz w:val="24"/>
        </w:rPr>
        <w:t>in</w:t>
      </w:r>
      <w:r>
        <w:rPr>
          <w:spacing w:val="-3"/>
          <w:sz w:val="24"/>
        </w:rPr>
        <w:t xml:space="preserve"> </w:t>
      </w:r>
      <w:r>
        <w:rPr>
          <w:sz w:val="24"/>
        </w:rPr>
        <w:t>circumstances</w:t>
      </w:r>
      <w:r>
        <w:rPr>
          <w:spacing w:val="-3"/>
          <w:sz w:val="24"/>
        </w:rPr>
        <w:t xml:space="preserve"> </w:t>
      </w:r>
      <w:r>
        <w:rPr>
          <w:sz w:val="24"/>
        </w:rPr>
        <w:t>likely</w:t>
      </w:r>
      <w:r>
        <w:rPr>
          <w:spacing w:val="-3"/>
          <w:sz w:val="24"/>
        </w:rPr>
        <w:t xml:space="preserve"> </w:t>
      </w:r>
      <w:r>
        <w:rPr>
          <w:sz w:val="24"/>
        </w:rPr>
        <w:t>to generate significant public concern.</w:t>
      </w:r>
    </w:p>
    <w:p w:rsidR="0066745F" w:rsidRDefault="0066745F" w:rsidP="0066745F">
      <w:pPr>
        <w:pStyle w:val="BodyText"/>
      </w:pPr>
    </w:p>
    <w:p w:rsidR="0066745F" w:rsidRDefault="0066745F" w:rsidP="0066745F">
      <w:pPr>
        <w:pStyle w:val="BodyText"/>
        <w:spacing w:before="1"/>
        <w:ind w:left="119" w:right="161"/>
      </w:pPr>
      <w:r>
        <w:t>The</w:t>
      </w:r>
      <w:r>
        <w:rPr>
          <w:spacing w:val="-3"/>
        </w:rPr>
        <w:t xml:space="preserve"> </w:t>
      </w:r>
      <w:r>
        <w:t>purpose</w:t>
      </w:r>
      <w:r>
        <w:rPr>
          <w:spacing w:val="-2"/>
        </w:rPr>
        <w:t xml:space="preserve"> </w:t>
      </w:r>
      <w:r>
        <w:t>of</w:t>
      </w:r>
      <w:r>
        <w:rPr>
          <w:spacing w:val="-3"/>
        </w:rPr>
        <w:t xml:space="preserve"> </w:t>
      </w:r>
      <w:r>
        <w:t>a</w:t>
      </w:r>
      <w:r>
        <w:rPr>
          <w:spacing w:val="-3"/>
        </w:rPr>
        <w:t xml:space="preserve"> </w:t>
      </w:r>
      <w:r>
        <w:t>serious</w:t>
      </w:r>
      <w:r>
        <w:rPr>
          <w:spacing w:val="-2"/>
        </w:rPr>
        <w:t xml:space="preserve"> </w:t>
      </w:r>
      <w:r>
        <w:t>incident</w:t>
      </w:r>
      <w:r>
        <w:rPr>
          <w:spacing w:val="-3"/>
        </w:rPr>
        <w:t xml:space="preserve"> </w:t>
      </w:r>
      <w:r>
        <w:t>review</w:t>
      </w:r>
      <w:r>
        <w:rPr>
          <w:spacing w:val="-3"/>
        </w:rPr>
        <w:t xml:space="preserve"> </w:t>
      </w:r>
      <w:r>
        <w:t>is</w:t>
      </w:r>
      <w:r>
        <w:rPr>
          <w:spacing w:val="-3"/>
        </w:rPr>
        <w:t xml:space="preserve"> </w:t>
      </w:r>
      <w:r>
        <w:t>to</w:t>
      </w:r>
      <w:r>
        <w:rPr>
          <w:spacing w:val="-2"/>
        </w:rPr>
        <w:t xml:space="preserve"> </w:t>
      </w:r>
      <w:r>
        <w:t>ensure</w:t>
      </w:r>
      <w:r>
        <w:rPr>
          <w:spacing w:val="-3"/>
        </w:rPr>
        <w:t xml:space="preserve"> </w:t>
      </w:r>
      <w:r>
        <w:t>that</w:t>
      </w:r>
      <w:r>
        <w:rPr>
          <w:spacing w:val="-3"/>
        </w:rPr>
        <w:t xml:space="preserve"> </w:t>
      </w:r>
      <w:r>
        <w:t>local</w:t>
      </w:r>
      <w:r>
        <w:rPr>
          <w:spacing w:val="-3"/>
        </w:rPr>
        <w:t xml:space="preserve"> </w:t>
      </w:r>
      <w:r>
        <w:t>authorities</w:t>
      </w:r>
      <w:r>
        <w:rPr>
          <w:spacing w:val="-3"/>
        </w:rPr>
        <w:t xml:space="preserve"> </w:t>
      </w:r>
      <w:r>
        <w:t>and</w:t>
      </w:r>
      <w:r>
        <w:rPr>
          <w:spacing w:val="-3"/>
        </w:rPr>
        <w:t xml:space="preserve"> </w:t>
      </w:r>
      <w:r>
        <w:t>partner</w:t>
      </w:r>
      <w:r>
        <w:rPr>
          <w:spacing w:val="-3"/>
        </w:rPr>
        <w:t xml:space="preserve"> </w:t>
      </w:r>
      <w:r>
        <w:t>agencies identify areas for development and areas of good practice.</w:t>
      </w:r>
    </w:p>
    <w:p w:rsidR="0066745F" w:rsidRDefault="0066745F" w:rsidP="0066745F">
      <w:pPr>
        <w:pStyle w:val="BodyText"/>
        <w:spacing w:before="276"/>
        <w:ind w:left="119" w:right="161"/>
      </w:pPr>
      <w:r>
        <w:t>Following a serious incident, the Care Inspectorate must be notified of such within 5 working days. The Care Inspectorate will forward to Scottish Government Criminal Justice division. The local authority is then required to undertake a review of the serious incident and submit this to the Care Inspectorate</w:t>
      </w:r>
      <w:r>
        <w:rPr>
          <w:spacing w:val="-2"/>
        </w:rPr>
        <w:t xml:space="preserve"> </w:t>
      </w:r>
      <w:r>
        <w:t>within</w:t>
      </w:r>
      <w:r>
        <w:rPr>
          <w:spacing w:val="-2"/>
        </w:rPr>
        <w:t xml:space="preserve"> </w:t>
      </w:r>
      <w:r>
        <w:t>3</w:t>
      </w:r>
      <w:r>
        <w:rPr>
          <w:spacing w:val="-1"/>
        </w:rPr>
        <w:t xml:space="preserve"> </w:t>
      </w:r>
      <w:r>
        <w:t>months</w:t>
      </w:r>
      <w:r>
        <w:rPr>
          <w:spacing w:val="-2"/>
        </w:rPr>
        <w:t xml:space="preserve"> </w:t>
      </w:r>
      <w:r>
        <w:t>of</w:t>
      </w:r>
      <w:r>
        <w:rPr>
          <w:spacing w:val="-1"/>
        </w:rPr>
        <w:t xml:space="preserve"> </w:t>
      </w:r>
      <w:r>
        <w:t>the</w:t>
      </w:r>
      <w:r>
        <w:rPr>
          <w:spacing w:val="-2"/>
        </w:rPr>
        <w:t xml:space="preserve"> </w:t>
      </w:r>
      <w:r>
        <w:t>notification.</w:t>
      </w:r>
      <w:r>
        <w:rPr>
          <w:spacing w:val="-2"/>
        </w:rPr>
        <w:t xml:space="preserve"> </w:t>
      </w:r>
      <w:r>
        <w:t>The</w:t>
      </w:r>
      <w:r>
        <w:rPr>
          <w:spacing w:val="-2"/>
        </w:rPr>
        <w:t xml:space="preserve"> </w:t>
      </w:r>
      <w:r>
        <w:t>review</w:t>
      </w:r>
      <w:r>
        <w:rPr>
          <w:spacing w:val="-2"/>
        </w:rPr>
        <w:t xml:space="preserve"> </w:t>
      </w:r>
      <w:r>
        <w:t>can</w:t>
      </w:r>
      <w:r>
        <w:rPr>
          <w:spacing w:val="-2"/>
        </w:rPr>
        <w:t xml:space="preserve"> </w:t>
      </w:r>
      <w:r>
        <w:t>be</w:t>
      </w:r>
      <w:r>
        <w:rPr>
          <w:spacing w:val="-1"/>
        </w:rPr>
        <w:t xml:space="preserve"> </w:t>
      </w:r>
      <w:r>
        <w:t>completed</w:t>
      </w:r>
      <w:r>
        <w:rPr>
          <w:spacing w:val="-2"/>
        </w:rPr>
        <w:t xml:space="preserve"> </w:t>
      </w:r>
      <w:r>
        <w:t>in</w:t>
      </w:r>
      <w:r>
        <w:rPr>
          <w:spacing w:val="-2"/>
        </w:rPr>
        <w:t xml:space="preserve"> </w:t>
      </w:r>
      <w:r>
        <w:t>two</w:t>
      </w:r>
      <w:r>
        <w:rPr>
          <w:spacing w:val="-2"/>
        </w:rPr>
        <w:t xml:space="preserve"> </w:t>
      </w:r>
      <w:r>
        <w:t>ways: firstly,</w:t>
      </w:r>
      <w:r>
        <w:rPr>
          <w:spacing w:val="-1"/>
        </w:rPr>
        <w:t xml:space="preserve"> </w:t>
      </w:r>
      <w:r>
        <w:t>and initial</w:t>
      </w:r>
      <w:r>
        <w:rPr>
          <w:spacing w:val="-2"/>
        </w:rPr>
        <w:t xml:space="preserve"> </w:t>
      </w:r>
      <w:r>
        <w:t>analysis</w:t>
      </w:r>
      <w:r>
        <w:rPr>
          <w:spacing w:val="-2"/>
        </w:rPr>
        <w:t xml:space="preserve"> </w:t>
      </w:r>
      <w:r>
        <w:t>review</w:t>
      </w:r>
      <w:r>
        <w:rPr>
          <w:spacing w:val="-2"/>
        </w:rPr>
        <w:t xml:space="preserve"> </w:t>
      </w:r>
      <w:r>
        <w:t>is</w:t>
      </w:r>
      <w:r>
        <w:rPr>
          <w:spacing w:val="-2"/>
        </w:rPr>
        <w:t xml:space="preserve"> </w:t>
      </w:r>
      <w:r>
        <w:t>completed</w:t>
      </w:r>
      <w:r>
        <w:rPr>
          <w:spacing w:val="-3"/>
        </w:rPr>
        <w:t xml:space="preserve"> </w:t>
      </w:r>
      <w:r>
        <w:t>–</w:t>
      </w:r>
      <w:r>
        <w:rPr>
          <w:spacing w:val="-2"/>
        </w:rPr>
        <w:t xml:space="preserve"> </w:t>
      </w:r>
      <w:r>
        <w:t>this</w:t>
      </w:r>
      <w:r>
        <w:rPr>
          <w:spacing w:val="-3"/>
        </w:rPr>
        <w:t xml:space="preserve"> </w:t>
      </w:r>
      <w:r>
        <w:t>may</w:t>
      </w:r>
      <w:r>
        <w:rPr>
          <w:spacing w:val="-3"/>
        </w:rPr>
        <w:t xml:space="preserve"> </w:t>
      </w:r>
      <w:r>
        <w:t>be</w:t>
      </w:r>
      <w:r>
        <w:rPr>
          <w:spacing w:val="-3"/>
        </w:rPr>
        <w:t xml:space="preserve"> </w:t>
      </w:r>
      <w:r>
        <w:t>enough</w:t>
      </w:r>
      <w:r>
        <w:rPr>
          <w:spacing w:val="-3"/>
        </w:rPr>
        <w:t xml:space="preserve"> </w:t>
      </w:r>
      <w:r>
        <w:t>with</w:t>
      </w:r>
      <w:r>
        <w:rPr>
          <w:spacing w:val="-3"/>
        </w:rPr>
        <w:t xml:space="preserve"> </w:t>
      </w:r>
      <w:r>
        <w:t>the</w:t>
      </w:r>
      <w:r>
        <w:rPr>
          <w:spacing w:val="-3"/>
        </w:rPr>
        <w:t xml:space="preserve"> </w:t>
      </w:r>
      <w:r>
        <w:t>local</w:t>
      </w:r>
      <w:r>
        <w:rPr>
          <w:spacing w:val="-3"/>
        </w:rPr>
        <w:t xml:space="preserve"> </w:t>
      </w:r>
      <w:r>
        <w:t>authority</w:t>
      </w:r>
      <w:r>
        <w:rPr>
          <w:spacing w:val="-3"/>
        </w:rPr>
        <w:t xml:space="preserve"> </w:t>
      </w:r>
      <w:r>
        <w:t>concluding</w:t>
      </w:r>
      <w:r>
        <w:rPr>
          <w:spacing w:val="-3"/>
        </w:rPr>
        <w:t xml:space="preserve"> </w:t>
      </w:r>
      <w:r>
        <w:t>no</w:t>
      </w:r>
      <w:r>
        <w:rPr>
          <w:spacing w:val="-3"/>
        </w:rPr>
        <w:t xml:space="preserve"> </w:t>
      </w:r>
      <w:r>
        <w:t>further detailed review is required or; secondly following an initial analysis review a more comprehensive review is required.</w:t>
      </w:r>
    </w:p>
    <w:p w:rsidR="0066745F" w:rsidRDefault="0066745F" w:rsidP="0066745F">
      <w:pPr>
        <w:pStyle w:val="BodyText"/>
        <w:spacing w:before="276"/>
        <w:ind w:left="119" w:right="161"/>
      </w:pPr>
      <w:r>
        <w:t>The</w:t>
      </w:r>
      <w:r>
        <w:rPr>
          <w:spacing w:val="-3"/>
        </w:rPr>
        <w:t xml:space="preserve"> </w:t>
      </w:r>
      <w:r>
        <w:t>Care</w:t>
      </w:r>
      <w:r>
        <w:rPr>
          <w:spacing w:val="-4"/>
        </w:rPr>
        <w:t xml:space="preserve"> </w:t>
      </w:r>
      <w:r>
        <w:t>Inspectorate</w:t>
      </w:r>
      <w:r>
        <w:rPr>
          <w:spacing w:val="-3"/>
        </w:rPr>
        <w:t xml:space="preserve"> </w:t>
      </w:r>
      <w:r>
        <w:t>will</w:t>
      </w:r>
      <w:r>
        <w:rPr>
          <w:spacing w:val="-3"/>
        </w:rPr>
        <w:t xml:space="preserve"> </w:t>
      </w:r>
      <w:r>
        <w:t>then</w:t>
      </w:r>
      <w:r>
        <w:rPr>
          <w:spacing w:val="-3"/>
        </w:rPr>
        <w:t xml:space="preserve"> </w:t>
      </w:r>
      <w:r>
        <w:t>provide</w:t>
      </w:r>
      <w:r>
        <w:rPr>
          <w:spacing w:val="-3"/>
        </w:rPr>
        <w:t xml:space="preserve"> </w:t>
      </w:r>
      <w:r>
        <w:t>a</w:t>
      </w:r>
      <w:r>
        <w:rPr>
          <w:spacing w:val="-3"/>
        </w:rPr>
        <w:t xml:space="preserve"> </w:t>
      </w:r>
      <w:r>
        <w:t>written</w:t>
      </w:r>
      <w:r>
        <w:rPr>
          <w:spacing w:val="-2"/>
        </w:rPr>
        <w:t xml:space="preserve"> </w:t>
      </w:r>
      <w:r>
        <w:t>response</w:t>
      </w:r>
      <w:r>
        <w:rPr>
          <w:spacing w:val="-2"/>
        </w:rPr>
        <w:t xml:space="preserve"> </w:t>
      </w:r>
      <w:r>
        <w:t>to</w:t>
      </w:r>
      <w:r>
        <w:rPr>
          <w:spacing w:val="-2"/>
        </w:rPr>
        <w:t xml:space="preserve"> </w:t>
      </w:r>
      <w:r>
        <w:t>the</w:t>
      </w:r>
      <w:r>
        <w:rPr>
          <w:spacing w:val="-2"/>
        </w:rPr>
        <w:t xml:space="preserve"> </w:t>
      </w:r>
      <w:r>
        <w:t>review</w:t>
      </w:r>
      <w:r>
        <w:rPr>
          <w:spacing w:val="-2"/>
        </w:rPr>
        <w:t xml:space="preserve"> </w:t>
      </w:r>
      <w:r>
        <w:t>and</w:t>
      </w:r>
      <w:r>
        <w:rPr>
          <w:spacing w:val="-2"/>
        </w:rPr>
        <w:t xml:space="preserve"> </w:t>
      </w:r>
      <w:r>
        <w:t>the</w:t>
      </w:r>
      <w:r>
        <w:rPr>
          <w:spacing w:val="-2"/>
        </w:rPr>
        <w:t xml:space="preserve"> </w:t>
      </w:r>
      <w:r>
        <w:t>case</w:t>
      </w:r>
      <w:r>
        <w:rPr>
          <w:spacing w:val="-2"/>
        </w:rPr>
        <w:t xml:space="preserve"> </w:t>
      </w:r>
      <w:r>
        <w:t>will</w:t>
      </w:r>
      <w:r>
        <w:rPr>
          <w:spacing w:val="-2"/>
        </w:rPr>
        <w:t xml:space="preserve"> </w:t>
      </w:r>
      <w:r>
        <w:t>then</w:t>
      </w:r>
      <w:r>
        <w:rPr>
          <w:spacing w:val="-2"/>
        </w:rPr>
        <w:t xml:space="preserve"> </w:t>
      </w:r>
      <w:r>
        <w:t>either be closed or additional information sought.</w:t>
      </w:r>
    </w:p>
    <w:p w:rsidR="0066745F" w:rsidRDefault="0066745F" w:rsidP="0066745F">
      <w:pPr>
        <w:pStyle w:val="Heading2"/>
        <w:spacing w:before="276"/>
        <w:ind w:left="119"/>
      </w:pPr>
      <w:r>
        <w:t>Sudden and</w:t>
      </w:r>
      <w:r>
        <w:rPr>
          <w:spacing w:val="-1"/>
        </w:rPr>
        <w:t xml:space="preserve"> </w:t>
      </w:r>
      <w:r>
        <w:t xml:space="preserve">Unexplained </w:t>
      </w:r>
      <w:r>
        <w:rPr>
          <w:spacing w:val="-2"/>
        </w:rPr>
        <w:t>Deaths</w:t>
      </w:r>
    </w:p>
    <w:p w:rsidR="0066745F" w:rsidRDefault="0066745F" w:rsidP="0066745F">
      <w:pPr>
        <w:pStyle w:val="BodyText"/>
        <w:spacing w:before="275"/>
        <w:ind w:left="119" w:right="303"/>
      </w:pPr>
      <w:r>
        <w:t>All sudden and unexplained deaths must be reported to the Procurator Fiscal. The death is usually reported</w:t>
      </w:r>
      <w:r>
        <w:rPr>
          <w:spacing w:val="-1"/>
        </w:rPr>
        <w:t xml:space="preserve"> </w:t>
      </w:r>
      <w:r>
        <w:t>by</w:t>
      </w:r>
      <w:r>
        <w:rPr>
          <w:spacing w:val="-1"/>
        </w:rPr>
        <w:t xml:space="preserve"> </w:t>
      </w:r>
      <w:r>
        <w:t>a</w:t>
      </w:r>
      <w:r>
        <w:rPr>
          <w:spacing w:val="-1"/>
        </w:rPr>
        <w:t xml:space="preserve"> </w:t>
      </w:r>
      <w:r>
        <w:t>doctor (either</w:t>
      </w:r>
      <w:r>
        <w:rPr>
          <w:spacing w:val="-1"/>
        </w:rPr>
        <w:t xml:space="preserve"> </w:t>
      </w:r>
      <w:r>
        <w:t>a</w:t>
      </w:r>
      <w:r>
        <w:rPr>
          <w:spacing w:val="-1"/>
        </w:rPr>
        <w:t xml:space="preserve"> </w:t>
      </w:r>
      <w:r>
        <w:t>General</w:t>
      </w:r>
      <w:r>
        <w:rPr>
          <w:spacing w:val="-1"/>
        </w:rPr>
        <w:t xml:space="preserve"> </w:t>
      </w:r>
      <w:r>
        <w:t>Practitioner</w:t>
      </w:r>
      <w:r>
        <w:rPr>
          <w:spacing w:val="-1"/>
        </w:rPr>
        <w:t xml:space="preserve"> </w:t>
      </w:r>
      <w:r>
        <w:t>(GP)</w:t>
      </w:r>
      <w:r>
        <w:rPr>
          <w:spacing w:val="-1"/>
        </w:rPr>
        <w:t xml:space="preserve"> </w:t>
      </w:r>
      <w:r>
        <w:t>or</w:t>
      </w:r>
      <w:r>
        <w:rPr>
          <w:spacing w:val="-1"/>
        </w:rPr>
        <w:t xml:space="preserve"> </w:t>
      </w:r>
      <w:r>
        <w:t>a</w:t>
      </w:r>
      <w:r>
        <w:rPr>
          <w:spacing w:val="-1"/>
        </w:rPr>
        <w:t xml:space="preserve"> </w:t>
      </w:r>
      <w:r>
        <w:t>hospital</w:t>
      </w:r>
      <w:r>
        <w:rPr>
          <w:spacing w:val="-1"/>
        </w:rPr>
        <w:t xml:space="preserve"> </w:t>
      </w:r>
      <w:r>
        <w:t>doctor),</w:t>
      </w:r>
      <w:r>
        <w:rPr>
          <w:spacing w:val="-1"/>
        </w:rPr>
        <w:t xml:space="preserve"> </w:t>
      </w:r>
      <w:r>
        <w:t>by</w:t>
      </w:r>
      <w:r>
        <w:rPr>
          <w:spacing w:val="-1"/>
        </w:rPr>
        <w:t xml:space="preserve"> </w:t>
      </w:r>
      <w:r>
        <w:t>the</w:t>
      </w:r>
      <w:r>
        <w:rPr>
          <w:spacing w:val="-1"/>
        </w:rPr>
        <w:t xml:space="preserve"> </w:t>
      </w:r>
      <w:r>
        <w:t>police</w:t>
      </w:r>
      <w:r>
        <w:rPr>
          <w:spacing w:val="-1"/>
        </w:rPr>
        <w:t xml:space="preserve"> </w:t>
      </w:r>
      <w:r>
        <w:t>or</w:t>
      </w:r>
      <w:r>
        <w:rPr>
          <w:spacing w:val="-1"/>
        </w:rPr>
        <w:t xml:space="preserve"> </w:t>
      </w:r>
      <w:r>
        <w:t>a</w:t>
      </w:r>
      <w:r>
        <w:rPr>
          <w:spacing w:val="-1"/>
        </w:rPr>
        <w:t xml:space="preserve"> </w:t>
      </w:r>
      <w:r>
        <w:t>local Registrar</w:t>
      </w:r>
      <w:r>
        <w:rPr>
          <w:spacing w:val="-3"/>
        </w:rPr>
        <w:t xml:space="preserve"> </w:t>
      </w:r>
      <w:r>
        <w:t>of</w:t>
      </w:r>
      <w:r>
        <w:rPr>
          <w:spacing w:val="-3"/>
        </w:rPr>
        <w:t xml:space="preserve"> </w:t>
      </w:r>
      <w:r>
        <w:t>Births,</w:t>
      </w:r>
      <w:r>
        <w:rPr>
          <w:spacing w:val="-2"/>
        </w:rPr>
        <w:t xml:space="preserve"> </w:t>
      </w:r>
      <w:r>
        <w:t>Deaths</w:t>
      </w:r>
      <w:r>
        <w:rPr>
          <w:spacing w:val="-2"/>
        </w:rPr>
        <w:t xml:space="preserve"> </w:t>
      </w:r>
      <w:r>
        <w:t>and</w:t>
      </w:r>
      <w:r>
        <w:rPr>
          <w:spacing w:val="-2"/>
        </w:rPr>
        <w:t xml:space="preserve"> </w:t>
      </w:r>
      <w:r>
        <w:t>Marriages.</w:t>
      </w:r>
      <w:r>
        <w:rPr>
          <w:spacing w:val="-2"/>
        </w:rPr>
        <w:t xml:space="preserve"> </w:t>
      </w:r>
      <w:r>
        <w:t>Whether</w:t>
      </w:r>
      <w:r>
        <w:rPr>
          <w:spacing w:val="-2"/>
        </w:rPr>
        <w:t xml:space="preserve"> </w:t>
      </w:r>
      <w:r>
        <w:t>or</w:t>
      </w:r>
      <w:r>
        <w:rPr>
          <w:spacing w:val="-2"/>
        </w:rPr>
        <w:t xml:space="preserve"> </w:t>
      </w:r>
      <w:r>
        <w:t>not</w:t>
      </w:r>
      <w:r>
        <w:rPr>
          <w:spacing w:val="-3"/>
        </w:rPr>
        <w:t xml:space="preserve"> </w:t>
      </w:r>
      <w:r>
        <w:t>the</w:t>
      </w:r>
      <w:r>
        <w:rPr>
          <w:spacing w:val="-2"/>
        </w:rPr>
        <w:t xml:space="preserve"> </w:t>
      </w:r>
      <w:r>
        <w:t>cause</w:t>
      </w:r>
      <w:r>
        <w:rPr>
          <w:spacing w:val="-2"/>
        </w:rPr>
        <w:t xml:space="preserve"> </w:t>
      </w:r>
      <w:r>
        <w:t>of</w:t>
      </w:r>
      <w:r>
        <w:rPr>
          <w:spacing w:val="-2"/>
        </w:rPr>
        <w:t xml:space="preserve"> </w:t>
      </w:r>
      <w:r>
        <w:t>death</w:t>
      </w:r>
      <w:r>
        <w:rPr>
          <w:spacing w:val="-2"/>
        </w:rPr>
        <w:t xml:space="preserve"> </w:t>
      </w:r>
      <w:r>
        <w:t>is</w:t>
      </w:r>
      <w:r>
        <w:rPr>
          <w:spacing w:val="-2"/>
        </w:rPr>
        <w:t xml:space="preserve"> </w:t>
      </w:r>
      <w:r>
        <w:t>known,</w:t>
      </w:r>
      <w:r>
        <w:rPr>
          <w:spacing w:val="-2"/>
        </w:rPr>
        <w:t xml:space="preserve"> </w:t>
      </w:r>
      <w:r>
        <w:t>if</w:t>
      </w:r>
      <w:r>
        <w:rPr>
          <w:spacing w:val="-2"/>
        </w:rPr>
        <w:t xml:space="preserve"> </w:t>
      </w:r>
      <w:r>
        <w:t>a</w:t>
      </w:r>
      <w:r>
        <w:rPr>
          <w:spacing w:val="-2"/>
        </w:rPr>
        <w:t xml:space="preserve"> </w:t>
      </w:r>
      <w:r>
        <w:t>doctor</w:t>
      </w:r>
      <w:r>
        <w:rPr>
          <w:spacing w:val="-2"/>
        </w:rPr>
        <w:t xml:space="preserve"> </w:t>
      </w:r>
      <w:r>
        <w:t xml:space="preserve">is of the view that a death is not known or is not clear to a doctor, this is described as an “unexplained </w:t>
      </w:r>
      <w:r>
        <w:rPr>
          <w:spacing w:val="-2"/>
        </w:rPr>
        <w:t>death”.</w:t>
      </w:r>
    </w:p>
    <w:p w:rsidR="0066745F" w:rsidRDefault="0066745F" w:rsidP="0066745F">
      <w:pPr>
        <w:pStyle w:val="BodyText"/>
      </w:pPr>
    </w:p>
    <w:p w:rsidR="0066745F" w:rsidRDefault="0066745F" w:rsidP="0066745F">
      <w:pPr>
        <w:pStyle w:val="BodyText"/>
        <w:ind w:left="119" w:right="161"/>
      </w:pPr>
      <w:r>
        <w:t>Once a person’s death is reported to the Procurator Fiscal, it is for the Procurator Fiscal to decide what</w:t>
      </w:r>
      <w:r>
        <w:rPr>
          <w:spacing w:val="-3"/>
        </w:rPr>
        <w:t xml:space="preserve"> </w:t>
      </w:r>
      <w:r>
        <w:t>further</w:t>
      </w:r>
      <w:r>
        <w:rPr>
          <w:spacing w:val="-3"/>
        </w:rPr>
        <w:t xml:space="preserve"> </w:t>
      </w:r>
      <w:r>
        <w:t>action,</w:t>
      </w:r>
      <w:r>
        <w:rPr>
          <w:spacing w:val="-3"/>
        </w:rPr>
        <w:t xml:space="preserve"> </w:t>
      </w:r>
      <w:r>
        <w:t>if</w:t>
      </w:r>
      <w:r>
        <w:rPr>
          <w:spacing w:val="-3"/>
        </w:rPr>
        <w:t xml:space="preserve"> </w:t>
      </w:r>
      <w:r>
        <w:t>any,</w:t>
      </w:r>
      <w:r>
        <w:rPr>
          <w:spacing w:val="-3"/>
        </w:rPr>
        <w:t xml:space="preserve"> </w:t>
      </w:r>
      <w:r>
        <w:t>will</w:t>
      </w:r>
      <w:r>
        <w:rPr>
          <w:spacing w:val="-3"/>
        </w:rPr>
        <w:t xml:space="preserve"> </w:t>
      </w:r>
      <w:r>
        <w:t>be</w:t>
      </w:r>
      <w:r>
        <w:rPr>
          <w:spacing w:val="-3"/>
        </w:rPr>
        <w:t xml:space="preserve"> </w:t>
      </w:r>
      <w:r>
        <w:t>taken.</w:t>
      </w:r>
      <w:r>
        <w:rPr>
          <w:spacing w:val="-3"/>
        </w:rPr>
        <w:t xml:space="preserve"> </w:t>
      </w:r>
      <w:r>
        <w:t>The</w:t>
      </w:r>
      <w:r>
        <w:rPr>
          <w:spacing w:val="-3"/>
        </w:rPr>
        <w:t xml:space="preserve"> </w:t>
      </w:r>
      <w:r>
        <w:t>Procurator</w:t>
      </w:r>
      <w:r>
        <w:rPr>
          <w:spacing w:val="-3"/>
        </w:rPr>
        <w:t xml:space="preserve"> </w:t>
      </w:r>
      <w:r>
        <w:t>Fiscal</w:t>
      </w:r>
      <w:r>
        <w:rPr>
          <w:spacing w:val="-3"/>
        </w:rPr>
        <w:t xml:space="preserve"> </w:t>
      </w:r>
      <w:r>
        <w:t>may</w:t>
      </w:r>
      <w:r>
        <w:rPr>
          <w:spacing w:val="-3"/>
        </w:rPr>
        <w:t xml:space="preserve"> </w:t>
      </w:r>
      <w:r>
        <w:t>decide</w:t>
      </w:r>
      <w:r>
        <w:rPr>
          <w:spacing w:val="-3"/>
        </w:rPr>
        <w:t xml:space="preserve"> </w:t>
      </w:r>
      <w:r>
        <w:t>that</w:t>
      </w:r>
      <w:r>
        <w:rPr>
          <w:spacing w:val="-3"/>
        </w:rPr>
        <w:t xml:space="preserve"> </w:t>
      </w:r>
      <w:r>
        <w:t>further</w:t>
      </w:r>
      <w:r>
        <w:rPr>
          <w:spacing w:val="-3"/>
        </w:rPr>
        <w:t xml:space="preserve"> </w:t>
      </w:r>
      <w:r>
        <w:t>investigation</w:t>
      </w:r>
      <w:r>
        <w:rPr>
          <w:spacing w:val="-3"/>
        </w:rPr>
        <w:t xml:space="preserve"> </w:t>
      </w:r>
      <w:r>
        <w:t>is required which may include, but is not limited to, the instruction of a post mortem examination to</w:t>
      </w:r>
    </w:p>
    <w:p w:rsidR="0066745F" w:rsidRDefault="0066745F" w:rsidP="0066745F">
      <w:pPr>
        <w:sectPr w:rsidR="0066745F">
          <w:pgSz w:w="11910" w:h="16840"/>
          <w:pgMar w:top="780" w:right="420" w:bottom="560" w:left="420" w:header="0" w:footer="360" w:gutter="0"/>
          <w:cols w:space="720"/>
        </w:sectPr>
      </w:pPr>
    </w:p>
    <w:p w:rsidR="0066745F" w:rsidRDefault="0066745F" w:rsidP="0066745F">
      <w:pPr>
        <w:pStyle w:val="BodyText"/>
        <w:spacing w:before="80"/>
        <w:ind w:left="119"/>
      </w:pPr>
      <w:proofErr w:type="gramStart"/>
      <w:r>
        <w:lastRenderedPageBreak/>
        <w:t>determine</w:t>
      </w:r>
      <w:proofErr w:type="gramEnd"/>
      <w:r>
        <w:rPr>
          <w:spacing w:val="-3"/>
        </w:rPr>
        <w:t xml:space="preserve"> </w:t>
      </w:r>
      <w:r>
        <w:t>the</w:t>
      </w:r>
      <w:r>
        <w:rPr>
          <w:spacing w:val="-3"/>
        </w:rPr>
        <w:t xml:space="preserve"> </w:t>
      </w:r>
      <w:r>
        <w:t>cause</w:t>
      </w:r>
      <w:r>
        <w:rPr>
          <w:spacing w:val="-3"/>
        </w:rPr>
        <w:t xml:space="preserve"> </w:t>
      </w:r>
      <w:r>
        <w:t>of</w:t>
      </w:r>
      <w:r>
        <w:rPr>
          <w:spacing w:val="-3"/>
        </w:rPr>
        <w:t xml:space="preserve"> </w:t>
      </w:r>
      <w:r>
        <w:t>death</w:t>
      </w:r>
      <w:r>
        <w:rPr>
          <w:spacing w:val="-3"/>
        </w:rPr>
        <w:t xml:space="preserve"> </w:t>
      </w:r>
      <w:r>
        <w:t>and/or</w:t>
      </w:r>
      <w:r>
        <w:rPr>
          <w:spacing w:val="-3"/>
        </w:rPr>
        <w:t xml:space="preserve"> </w:t>
      </w:r>
      <w:r>
        <w:t>instructing</w:t>
      </w:r>
      <w:r>
        <w:rPr>
          <w:spacing w:val="-3"/>
        </w:rPr>
        <w:t xml:space="preserve"> </w:t>
      </w:r>
      <w:r>
        <w:t>the</w:t>
      </w:r>
      <w:r>
        <w:rPr>
          <w:spacing w:val="-3"/>
        </w:rPr>
        <w:t xml:space="preserve"> </w:t>
      </w:r>
      <w:r>
        <w:t>police</w:t>
      </w:r>
      <w:r>
        <w:rPr>
          <w:spacing w:val="-3"/>
        </w:rPr>
        <w:t xml:space="preserve"> </w:t>
      </w:r>
      <w:r>
        <w:t>to</w:t>
      </w:r>
      <w:r>
        <w:rPr>
          <w:spacing w:val="-3"/>
        </w:rPr>
        <w:t xml:space="preserve"> </w:t>
      </w:r>
      <w:r>
        <w:t>carry</w:t>
      </w:r>
      <w:r>
        <w:rPr>
          <w:spacing w:val="-3"/>
        </w:rPr>
        <w:t xml:space="preserve"> </w:t>
      </w:r>
      <w:r>
        <w:t>out</w:t>
      </w:r>
      <w:r>
        <w:rPr>
          <w:spacing w:val="-3"/>
        </w:rPr>
        <w:t xml:space="preserve"> </w:t>
      </w:r>
      <w:r>
        <w:t>further</w:t>
      </w:r>
      <w:r>
        <w:rPr>
          <w:spacing w:val="-4"/>
        </w:rPr>
        <w:t xml:space="preserve"> </w:t>
      </w:r>
      <w:r>
        <w:t>enquiries</w:t>
      </w:r>
      <w:r>
        <w:rPr>
          <w:spacing w:val="-3"/>
        </w:rPr>
        <w:t xml:space="preserve"> </w:t>
      </w:r>
      <w:r>
        <w:t>and</w:t>
      </w:r>
      <w:r>
        <w:rPr>
          <w:spacing w:val="-3"/>
        </w:rPr>
        <w:t xml:space="preserve"> </w:t>
      </w:r>
      <w:r>
        <w:t>provide</w:t>
      </w:r>
      <w:r>
        <w:rPr>
          <w:spacing w:val="-3"/>
        </w:rPr>
        <w:t xml:space="preserve"> </w:t>
      </w:r>
      <w:r>
        <w:t xml:space="preserve">a </w:t>
      </w:r>
      <w:r>
        <w:rPr>
          <w:spacing w:val="-2"/>
        </w:rPr>
        <w:t>report.</w:t>
      </w:r>
    </w:p>
    <w:p w:rsidR="0066745F" w:rsidRDefault="0066745F" w:rsidP="0066745F">
      <w:pPr>
        <w:pStyle w:val="BodyText"/>
        <w:spacing w:before="276"/>
        <w:ind w:left="119" w:right="172"/>
      </w:pPr>
      <w:r>
        <w:t>While some death investigations may conclude once a cause of death is known, others may require further detailed and sometimes lengthy investigation, for example, those involving complex technical and</w:t>
      </w:r>
      <w:r>
        <w:rPr>
          <w:spacing w:val="-3"/>
        </w:rPr>
        <w:t xml:space="preserve"> </w:t>
      </w:r>
      <w:r>
        <w:t>medical</w:t>
      </w:r>
      <w:r>
        <w:rPr>
          <w:spacing w:val="-3"/>
        </w:rPr>
        <w:t xml:space="preserve"> </w:t>
      </w:r>
      <w:r>
        <w:t>issues</w:t>
      </w:r>
      <w:r>
        <w:rPr>
          <w:spacing w:val="-3"/>
        </w:rPr>
        <w:t xml:space="preserve"> </w:t>
      </w:r>
      <w:r>
        <w:t>which</w:t>
      </w:r>
      <w:r>
        <w:rPr>
          <w:spacing w:val="-3"/>
        </w:rPr>
        <w:t xml:space="preserve"> </w:t>
      </w:r>
      <w:r>
        <w:t>may</w:t>
      </w:r>
      <w:r>
        <w:rPr>
          <w:spacing w:val="-3"/>
        </w:rPr>
        <w:t xml:space="preserve"> </w:t>
      </w:r>
      <w:r>
        <w:t>require</w:t>
      </w:r>
      <w:r>
        <w:rPr>
          <w:spacing w:val="-3"/>
        </w:rPr>
        <w:t xml:space="preserve"> </w:t>
      </w:r>
      <w:r>
        <w:t>the</w:t>
      </w:r>
      <w:r>
        <w:rPr>
          <w:spacing w:val="-3"/>
        </w:rPr>
        <w:t xml:space="preserve"> </w:t>
      </w:r>
      <w:r>
        <w:t>instruction</w:t>
      </w:r>
      <w:r>
        <w:rPr>
          <w:spacing w:val="-3"/>
        </w:rPr>
        <w:t xml:space="preserve"> </w:t>
      </w:r>
      <w:r>
        <w:t>of</w:t>
      </w:r>
      <w:r>
        <w:rPr>
          <w:spacing w:val="-3"/>
        </w:rPr>
        <w:t xml:space="preserve"> </w:t>
      </w:r>
      <w:r>
        <w:t>independent</w:t>
      </w:r>
      <w:r>
        <w:rPr>
          <w:spacing w:val="-4"/>
        </w:rPr>
        <w:t xml:space="preserve"> </w:t>
      </w:r>
      <w:r>
        <w:t>experts</w:t>
      </w:r>
      <w:r>
        <w:rPr>
          <w:spacing w:val="-3"/>
        </w:rPr>
        <w:t xml:space="preserve"> </w:t>
      </w:r>
      <w:r>
        <w:t>to</w:t>
      </w:r>
      <w:r>
        <w:rPr>
          <w:spacing w:val="-3"/>
        </w:rPr>
        <w:t xml:space="preserve"> </w:t>
      </w:r>
      <w:r>
        <w:t>provide</w:t>
      </w:r>
      <w:r>
        <w:rPr>
          <w:spacing w:val="-3"/>
        </w:rPr>
        <w:t xml:space="preserve"> </w:t>
      </w:r>
      <w:r>
        <w:t>an</w:t>
      </w:r>
      <w:r>
        <w:rPr>
          <w:spacing w:val="-3"/>
        </w:rPr>
        <w:t xml:space="preserve"> </w:t>
      </w:r>
      <w:r>
        <w:t>opinion.</w:t>
      </w:r>
      <w:r>
        <w:rPr>
          <w:spacing w:val="-3"/>
        </w:rPr>
        <w:t xml:space="preserve"> </w:t>
      </w:r>
      <w:r>
        <w:t>At the conclusion of the Procurator Fiscal’s investigation, it may be necessary for a Fatal Accident Inquiry (FAI) to be held.</w:t>
      </w:r>
    </w:p>
    <w:p w:rsidR="0066745F" w:rsidRDefault="0066745F" w:rsidP="0066745F">
      <w:pPr>
        <w:pStyle w:val="BodyText"/>
        <w:spacing w:before="276"/>
        <w:ind w:left="119" w:right="206"/>
      </w:pPr>
      <w:r>
        <w:t>Once a death has been reported to the Procurator Fiscal, the Procurator Fiscal has legal responsibility for the body, usually until a death certificate is issued by a doctor and given to the nearest</w:t>
      </w:r>
      <w:r>
        <w:rPr>
          <w:spacing w:val="-3"/>
        </w:rPr>
        <w:t xml:space="preserve"> </w:t>
      </w:r>
      <w:r>
        <w:t>relative.</w:t>
      </w:r>
      <w:r>
        <w:rPr>
          <w:spacing w:val="-3"/>
        </w:rPr>
        <w:t xml:space="preserve"> </w:t>
      </w:r>
      <w:r>
        <w:t>The</w:t>
      </w:r>
      <w:r>
        <w:rPr>
          <w:spacing w:val="-3"/>
        </w:rPr>
        <w:t xml:space="preserve"> </w:t>
      </w:r>
      <w:r>
        <w:t>Procurator</w:t>
      </w:r>
      <w:r>
        <w:rPr>
          <w:spacing w:val="-3"/>
        </w:rPr>
        <w:t xml:space="preserve"> </w:t>
      </w:r>
      <w:r>
        <w:t>Fiscal</w:t>
      </w:r>
      <w:r>
        <w:rPr>
          <w:spacing w:val="-3"/>
        </w:rPr>
        <w:t xml:space="preserve"> </w:t>
      </w:r>
      <w:r>
        <w:t>will</w:t>
      </w:r>
      <w:r>
        <w:rPr>
          <w:spacing w:val="-3"/>
        </w:rPr>
        <w:t xml:space="preserve"> </w:t>
      </w:r>
      <w:r>
        <w:t>usually</w:t>
      </w:r>
      <w:r>
        <w:rPr>
          <w:spacing w:val="-3"/>
        </w:rPr>
        <w:t xml:space="preserve"> </w:t>
      </w:r>
      <w:r>
        <w:t>surrender</w:t>
      </w:r>
      <w:r>
        <w:rPr>
          <w:spacing w:val="-3"/>
        </w:rPr>
        <w:t xml:space="preserve"> </w:t>
      </w:r>
      <w:r>
        <w:t>legal</w:t>
      </w:r>
      <w:r>
        <w:rPr>
          <w:spacing w:val="-3"/>
        </w:rPr>
        <w:t xml:space="preserve"> </w:t>
      </w:r>
      <w:r>
        <w:t>responsibility</w:t>
      </w:r>
      <w:r>
        <w:rPr>
          <w:spacing w:val="-3"/>
        </w:rPr>
        <w:t xml:space="preserve"> </w:t>
      </w:r>
      <w:r>
        <w:t>for</w:t>
      </w:r>
      <w:r>
        <w:rPr>
          <w:spacing w:val="-3"/>
        </w:rPr>
        <w:t xml:space="preserve"> </w:t>
      </w:r>
      <w:r>
        <w:t>the</w:t>
      </w:r>
      <w:r>
        <w:rPr>
          <w:spacing w:val="-3"/>
        </w:rPr>
        <w:t xml:space="preserve"> </w:t>
      </w:r>
      <w:r>
        <w:t>body</w:t>
      </w:r>
      <w:r>
        <w:rPr>
          <w:spacing w:val="-3"/>
        </w:rPr>
        <w:t xml:space="preserve"> </w:t>
      </w:r>
      <w:r>
        <w:t>once</w:t>
      </w:r>
      <w:r>
        <w:rPr>
          <w:spacing w:val="-3"/>
        </w:rPr>
        <w:t xml:space="preserve"> </w:t>
      </w:r>
      <w:r>
        <w:t>the nearest relative has the death certificate.</w:t>
      </w:r>
    </w:p>
    <w:p w:rsidR="0066745F" w:rsidRDefault="0066745F" w:rsidP="0066745F">
      <w:pPr>
        <w:pStyle w:val="BodyText"/>
        <w:spacing w:before="276"/>
        <w:ind w:left="119" w:right="133"/>
      </w:pPr>
      <w:r>
        <w:t>In a small number of cases, it may be necessary for the Procurator Fiscal to retain responsibility for the body for a longer period of time to allow for further investigations to be carried out into the circumstances.</w:t>
      </w:r>
      <w:r>
        <w:rPr>
          <w:spacing w:val="-3"/>
        </w:rPr>
        <w:t xml:space="preserve"> </w:t>
      </w:r>
      <w:r>
        <w:t>This</w:t>
      </w:r>
      <w:r>
        <w:rPr>
          <w:spacing w:val="-3"/>
        </w:rPr>
        <w:t xml:space="preserve"> </w:t>
      </w:r>
      <w:r>
        <w:t>happened</w:t>
      </w:r>
      <w:r>
        <w:rPr>
          <w:spacing w:val="-3"/>
        </w:rPr>
        <w:t xml:space="preserve"> </w:t>
      </w:r>
      <w:r>
        <w:t>with</w:t>
      </w:r>
      <w:r>
        <w:rPr>
          <w:spacing w:val="-3"/>
        </w:rPr>
        <w:t xml:space="preserve"> </w:t>
      </w:r>
      <w:r>
        <w:t>only</w:t>
      </w:r>
      <w:r>
        <w:rPr>
          <w:spacing w:val="-3"/>
        </w:rPr>
        <w:t xml:space="preserve"> </w:t>
      </w:r>
      <w:r>
        <w:t>a</w:t>
      </w:r>
      <w:r>
        <w:rPr>
          <w:spacing w:val="-3"/>
        </w:rPr>
        <w:t xml:space="preserve"> </w:t>
      </w:r>
      <w:r>
        <w:t>very</w:t>
      </w:r>
      <w:r>
        <w:rPr>
          <w:spacing w:val="-3"/>
        </w:rPr>
        <w:t xml:space="preserve"> </w:t>
      </w:r>
      <w:r>
        <w:t>small</w:t>
      </w:r>
      <w:r>
        <w:rPr>
          <w:spacing w:val="-3"/>
        </w:rPr>
        <w:t xml:space="preserve"> </w:t>
      </w:r>
      <w:r>
        <w:t>number</w:t>
      </w:r>
      <w:r>
        <w:rPr>
          <w:spacing w:val="-3"/>
        </w:rPr>
        <w:t xml:space="preserve"> </w:t>
      </w:r>
      <w:r>
        <w:t>of</w:t>
      </w:r>
      <w:r>
        <w:rPr>
          <w:spacing w:val="-3"/>
        </w:rPr>
        <w:t xml:space="preserve"> </w:t>
      </w:r>
      <w:r>
        <w:t>deaths,</w:t>
      </w:r>
      <w:r>
        <w:rPr>
          <w:spacing w:val="-3"/>
        </w:rPr>
        <w:t xml:space="preserve"> </w:t>
      </w:r>
      <w:r>
        <w:t>most</w:t>
      </w:r>
      <w:r>
        <w:rPr>
          <w:spacing w:val="-3"/>
        </w:rPr>
        <w:t xml:space="preserve"> </w:t>
      </w:r>
      <w:r>
        <w:t>likely</w:t>
      </w:r>
      <w:r>
        <w:rPr>
          <w:spacing w:val="-3"/>
        </w:rPr>
        <w:t xml:space="preserve"> </w:t>
      </w:r>
      <w:r>
        <w:t>where</w:t>
      </w:r>
      <w:r>
        <w:rPr>
          <w:spacing w:val="-3"/>
        </w:rPr>
        <w:t xml:space="preserve"> </w:t>
      </w:r>
      <w:r>
        <w:t>the</w:t>
      </w:r>
      <w:r>
        <w:rPr>
          <w:spacing w:val="-3"/>
        </w:rPr>
        <w:t xml:space="preserve"> </w:t>
      </w:r>
      <w:r>
        <w:t>death</w:t>
      </w:r>
      <w:r>
        <w:rPr>
          <w:spacing w:val="-3"/>
        </w:rPr>
        <w:t xml:space="preserve"> </w:t>
      </w:r>
      <w:r>
        <w:t>is thought to be suspicious. If this is necessary, nearest relatives will be advised by the Police or the Procurator Fiscal.</w:t>
      </w:r>
    </w:p>
    <w:p w:rsidR="0066745F" w:rsidRDefault="0066745F" w:rsidP="0066745F">
      <w:pPr>
        <w:pStyle w:val="Heading2"/>
        <w:spacing w:before="276"/>
        <w:ind w:left="119"/>
      </w:pPr>
      <w:r>
        <w:t xml:space="preserve">Suspicious </w:t>
      </w:r>
      <w:r>
        <w:rPr>
          <w:spacing w:val="-2"/>
        </w:rPr>
        <w:t>Deaths</w:t>
      </w:r>
    </w:p>
    <w:p w:rsidR="0066745F" w:rsidRDefault="0066745F" w:rsidP="0066745F">
      <w:pPr>
        <w:pStyle w:val="BodyText"/>
        <w:spacing w:before="275"/>
        <w:ind w:left="119" w:right="191"/>
      </w:pPr>
      <w:r>
        <w:t>Where</w:t>
      </w:r>
      <w:r>
        <w:rPr>
          <w:spacing w:val="-4"/>
        </w:rPr>
        <w:t xml:space="preserve"> </w:t>
      </w:r>
      <w:r>
        <w:t>there</w:t>
      </w:r>
      <w:r>
        <w:rPr>
          <w:spacing w:val="-4"/>
        </w:rPr>
        <w:t xml:space="preserve"> </w:t>
      </w:r>
      <w:r>
        <w:t>are</w:t>
      </w:r>
      <w:r>
        <w:rPr>
          <w:spacing w:val="-4"/>
        </w:rPr>
        <w:t xml:space="preserve"> </w:t>
      </w:r>
      <w:r>
        <w:t>circumstances</w:t>
      </w:r>
      <w:r>
        <w:rPr>
          <w:spacing w:val="-3"/>
        </w:rPr>
        <w:t xml:space="preserve"> </w:t>
      </w:r>
      <w:r>
        <w:t>surrounding</w:t>
      </w:r>
      <w:r>
        <w:rPr>
          <w:spacing w:val="-4"/>
        </w:rPr>
        <w:t xml:space="preserve"> </w:t>
      </w:r>
      <w:r>
        <w:t>the</w:t>
      </w:r>
      <w:r>
        <w:rPr>
          <w:spacing w:val="-4"/>
        </w:rPr>
        <w:t xml:space="preserve"> </w:t>
      </w:r>
      <w:r>
        <w:t>death</w:t>
      </w:r>
      <w:r>
        <w:rPr>
          <w:spacing w:val="-4"/>
        </w:rPr>
        <w:t xml:space="preserve"> </w:t>
      </w:r>
      <w:r>
        <w:t>which</w:t>
      </w:r>
      <w:r>
        <w:rPr>
          <w:spacing w:val="-4"/>
        </w:rPr>
        <w:t xml:space="preserve"> </w:t>
      </w:r>
      <w:r>
        <w:t>suggest</w:t>
      </w:r>
      <w:r>
        <w:rPr>
          <w:spacing w:val="-3"/>
        </w:rPr>
        <w:t xml:space="preserve"> </w:t>
      </w:r>
      <w:r>
        <w:t>that</w:t>
      </w:r>
      <w:r>
        <w:rPr>
          <w:spacing w:val="-3"/>
        </w:rPr>
        <w:t xml:space="preserve"> </w:t>
      </w:r>
      <w:r>
        <w:t>criminal</w:t>
      </w:r>
      <w:r>
        <w:rPr>
          <w:spacing w:val="-4"/>
        </w:rPr>
        <w:t xml:space="preserve"> </w:t>
      </w:r>
      <w:r>
        <w:t>conduct</w:t>
      </w:r>
      <w:r>
        <w:rPr>
          <w:spacing w:val="-3"/>
        </w:rPr>
        <w:t xml:space="preserve"> </w:t>
      </w:r>
      <w:r>
        <w:t>may</w:t>
      </w:r>
      <w:r>
        <w:rPr>
          <w:spacing w:val="-3"/>
        </w:rPr>
        <w:t xml:space="preserve"> </w:t>
      </w:r>
      <w:r>
        <w:t>have caused or contributed towards the death, this is described as a “suspicious death”. The Procurator Fiscal will instruct the Police to investigate the circumstances and consider whether criminal charges should be brought which may lead to a prosecution. All deaths where the circumstances are thought to be suspicious must be reported to the Procurator Fiscal.</w:t>
      </w:r>
    </w:p>
    <w:p w:rsidR="0066745F" w:rsidRDefault="0066745F" w:rsidP="0066745F">
      <w:pPr>
        <w:pStyle w:val="BodyText"/>
      </w:pPr>
    </w:p>
    <w:p w:rsidR="0066745F" w:rsidRDefault="0066745F" w:rsidP="0066745F">
      <w:pPr>
        <w:pStyle w:val="BodyText"/>
        <w:spacing w:before="1"/>
        <w:ind w:left="119" w:right="303"/>
      </w:pPr>
      <w:r>
        <w:t>In circumstances where the death is considered to be potentially suspicious, the Procurator Fiscal may direct that a two Doctor post mortem examination be carried out for corroboration purposes of the</w:t>
      </w:r>
      <w:r>
        <w:rPr>
          <w:spacing w:val="-3"/>
        </w:rPr>
        <w:t xml:space="preserve"> </w:t>
      </w:r>
      <w:r>
        <w:t>finding.</w:t>
      </w:r>
      <w:r>
        <w:rPr>
          <w:spacing w:val="-3"/>
        </w:rPr>
        <w:t xml:space="preserve"> </w:t>
      </w:r>
      <w:r>
        <w:t>This</w:t>
      </w:r>
      <w:r>
        <w:rPr>
          <w:spacing w:val="-3"/>
        </w:rPr>
        <w:t xml:space="preserve"> </w:t>
      </w:r>
      <w:r>
        <w:t>would</w:t>
      </w:r>
      <w:r>
        <w:rPr>
          <w:spacing w:val="-3"/>
        </w:rPr>
        <w:t xml:space="preserve"> </w:t>
      </w:r>
      <w:r>
        <w:t>be</w:t>
      </w:r>
      <w:r>
        <w:rPr>
          <w:spacing w:val="-3"/>
        </w:rPr>
        <w:t xml:space="preserve"> </w:t>
      </w:r>
      <w:r>
        <w:t>an</w:t>
      </w:r>
      <w:r>
        <w:rPr>
          <w:spacing w:val="-3"/>
        </w:rPr>
        <w:t xml:space="preserve"> </w:t>
      </w:r>
      <w:r>
        <w:t>essential</w:t>
      </w:r>
      <w:r>
        <w:rPr>
          <w:spacing w:val="-3"/>
        </w:rPr>
        <w:t xml:space="preserve"> </w:t>
      </w:r>
      <w:r>
        <w:t>element</w:t>
      </w:r>
      <w:r>
        <w:rPr>
          <w:spacing w:val="-2"/>
        </w:rPr>
        <w:t xml:space="preserve"> </w:t>
      </w:r>
      <w:r>
        <w:t>in</w:t>
      </w:r>
      <w:r>
        <w:rPr>
          <w:spacing w:val="-3"/>
        </w:rPr>
        <w:t xml:space="preserve"> </w:t>
      </w:r>
      <w:r>
        <w:t>the</w:t>
      </w:r>
      <w:r>
        <w:rPr>
          <w:spacing w:val="-3"/>
        </w:rPr>
        <w:t xml:space="preserve"> </w:t>
      </w:r>
      <w:r>
        <w:t>chain</w:t>
      </w:r>
      <w:r>
        <w:rPr>
          <w:spacing w:val="-3"/>
        </w:rPr>
        <w:t xml:space="preserve"> </w:t>
      </w:r>
      <w:r>
        <w:t>of</w:t>
      </w:r>
      <w:r>
        <w:rPr>
          <w:spacing w:val="-2"/>
        </w:rPr>
        <w:t xml:space="preserve"> </w:t>
      </w:r>
      <w:r>
        <w:t>evidence,</w:t>
      </w:r>
      <w:r>
        <w:rPr>
          <w:spacing w:val="-3"/>
        </w:rPr>
        <w:t xml:space="preserve"> </w:t>
      </w:r>
      <w:r>
        <w:t>particularly</w:t>
      </w:r>
      <w:r>
        <w:rPr>
          <w:spacing w:val="-3"/>
        </w:rPr>
        <w:t xml:space="preserve"> </w:t>
      </w:r>
      <w:r>
        <w:t>where</w:t>
      </w:r>
      <w:r>
        <w:rPr>
          <w:spacing w:val="-3"/>
        </w:rPr>
        <w:t xml:space="preserve"> </w:t>
      </w:r>
      <w:r>
        <w:t>criminal investigations and/or proceedings were to be instigated later.</w:t>
      </w:r>
    </w:p>
    <w:p w:rsidR="0066745F" w:rsidRDefault="0066745F" w:rsidP="0066745F">
      <w:pPr>
        <w:pStyle w:val="BodyText"/>
        <w:spacing w:before="275"/>
        <w:ind w:left="119"/>
      </w:pPr>
      <w:r>
        <w:t>Normally, a Senior Investigating Officer (SIO) will be appointed to investigate suspicious deaths and specially trained officers would carry out these investigations. These investigations may well identify criminality</w:t>
      </w:r>
      <w:r>
        <w:rPr>
          <w:spacing w:val="-3"/>
        </w:rPr>
        <w:t xml:space="preserve"> </w:t>
      </w:r>
      <w:r>
        <w:t>and</w:t>
      </w:r>
      <w:r>
        <w:rPr>
          <w:spacing w:val="-3"/>
        </w:rPr>
        <w:t xml:space="preserve"> </w:t>
      </w:r>
      <w:r>
        <w:t>also</w:t>
      </w:r>
      <w:r>
        <w:rPr>
          <w:spacing w:val="-3"/>
        </w:rPr>
        <w:t xml:space="preserve"> </w:t>
      </w:r>
      <w:r>
        <w:t>those</w:t>
      </w:r>
      <w:r>
        <w:rPr>
          <w:spacing w:val="-3"/>
        </w:rPr>
        <w:t xml:space="preserve"> </w:t>
      </w:r>
      <w:r>
        <w:t>who</w:t>
      </w:r>
      <w:r>
        <w:rPr>
          <w:spacing w:val="-3"/>
        </w:rPr>
        <w:t xml:space="preserve"> </w:t>
      </w:r>
      <w:r>
        <w:t>may</w:t>
      </w:r>
      <w:r>
        <w:rPr>
          <w:spacing w:val="-3"/>
        </w:rPr>
        <w:t xml:space="preserve"> </w:t>
      </w:r>
      <w:r>
        <w:t>be</w:t>
      </w:r>
      <w:r>
        <w:rPr>
          <w:spacing w:val="-3"/>
        </w:rPr>
        <w:t xml:space="preserve"> </w:t>
      </w:r>
      <w:r>
        <w:t>responsible</w:t>
      </w:r>
      <w:r>
        <w:rPr>
          <w:spacing w:val="-3"/>
        </w:rPr>
        <w:t xml:space="preserve"> </w:t>
      </w:r>
      <w:r>
        <w:t>and</w:t>
      </w:r>
      <w:r>
        <w:rPr>
          <w:spacing w:val="-3"/>
        </w:rPr>
        <w:t xml:space="preserve"> </w:t>
      </w:r>
      <w:r>
        <w:t>in</w:t>
      </w:r>
      <w:r>
        <w:rPr>
          <w:spacing w:val="-3"/>
        </w:rPr>
        <w:t xml:space="preserve"> </w:t>
      </w:r>
      <w:r>
        <w:t>these</w:t>
      </w:r>
      <w:r>
        <w:rPr>
          <w:spacing w:val="-3"/>
        </w:rPr>
        <w:t xml:space="preserve"> </w:t>
      </w:r>
      <w:r>
        <w:t>circumstances</w:t>
      </w:r>
      <w:r>
        <w:rPr>
          <w:spacing w:val="-3"/>
        </w:rPr>
        <w:t xml:space="preserve"> </w:t>
      </w:r>
      <w:r>
        <w:t>the</w:t>
      </w:r>
      <w:r>
        <w:rPr>
          <w:spacing w:val="-3"/>
        </w:rPr>
        <w:t xml:space="preserve"> </w:t>
      </w:r>
      <w:r>
        <w:t>police</w:t>
      </w:r>
      <w:r>
        <w:rPr>
          <w:spacing w:val="-3"/>
        </w:rPr>
        <w:t xml:space="preserve"> </w:t>
      </w:r>
      <w:r>
        <w:t>would</w:t>
      </w:r>
      <w:r>
        <w:rPr>
          <w:spacing w:val="-3"/>
        </w:rPr>
        <w:t xml:space="preserve"> </w:t>
      </w:r>
      <w:r>
        <w:t>follow their well-established investigative procedures. Good practice would always suggest that a Family Liaison Officer acts as the single point of contact between them and the police.</w:t>
      </w:r>
    </w:p>
    <w:p w:rsidR="0066745F" w:rsidRDefault="0066745F" w:rsidP="0066745F">
      <w:pPr>
        <w:pStyle w:val="BodyText"/>
      </w:pPr>
    </w:p>
    <w:p w:rsidR="0066745F" w:rsidRDefault="0066745F" w:rsidP="0066745F">
      <w:pPr>
        <w:pStyle w:val="BodyText"/>
        <w:ind w:left="119"/>
      </w:pPr>
      <w:r>
        <w:t>Public</w:t>
      </w:r>
      <w:r>
        <w:rPr>
          <w:spacing w:val="-6"/>
        </w:rPr>
        <w:t xml:space="preserve"> </w:t>
      </w:r>
      <w:r>
        <w:t>bodies</w:t>
      </w:r>
      <w:r>
        <w:rPr>
          <w:spacing w:val="-4"/>
        </w:rPr>
        <w:t xml:space="preserve"> </w:t>
      </w:r>
      <w:r>
        <w:t>with</w:t>
      </w:r>
      <w:r>
        <w:rPr>
          <w:spacing w:val="-4"/>
        </w:rPr>
        <w:t xml:space="preserve"> </w:t>
      </w:r>
      <w:r>
        <w:t>responsibility</w:t>
      </w:r>
      <w:r>
        <w:rPr>
          <w:spacing w:val="-5"/>
        </w:rPr>
        <w:t xml:space="preserve"> </w:t>
      </w:r>
      <w:r>
        <w:t>for</w:t>
      </w:r>
      <w:r>
        <w:rPr>
          <w:spacing w:val="-4"/>
        </w:rPr>
        <w:t xml:space="preserve"> </w:t>
      </w:r>
      <w:r>
        <w:t>scrutiny</w:t>
      </w:r>
      <w:r>
        <w:rPr>
          <w:spacing w:val="-5"/>
        </w:rPr>
        <w:t xml:space="preserve"> </w:t>
      </w:r>
      <w:r>
        <w:t>and</w:t>
      </w:r>
      <w:r>
        <w:rPr>
          <w:spacing w:val="-4"/>
        </w:rPr>
        <w:t xml:space="preserve"> </w:t>
      </w:r>
      <w:r>
        <w:t>improvement</w:t>
      </w:r>
      <w:r>
        <w:rPr>
          <w:spacing w:val="-4"/>
        </w:rPr>
        <w:t xml:space="preserve"> </w:t>
      </w:r>
      <w:r>
        <w:t>support</w:t>
      </w:r>
      <w:r>
        <w:rPr>
          <w:spacing w:val="-3"/>
        </w:rPr>
        <w:t xml:space="preserve"> </w:t>
      </w:r>
      <w:r>
        <w:rPr>
          <w:spacing w:val="-2"/>
        </w:rPr>
        <w:t>include:</w:t>
      </w:r>
    </w:p>
    <w:p w:rsidR="0066745F" w:rsidRDefault="0066745F" w:rsidP="0066745F">
      <w:pPr>
        <w:pStyle w:val="BodyText"/>
      </w:pPr>
    </w:p>
    <w:p w:rsidR="0066745F" w:rsidRDefault="0066745F" w:rsidP="0066745F">
      <w:pPr>
        <w:pStyle w:val="Heading2"/>
        <w:ind w:left="119"/>
      </w:pPr>
      <w:r>
        <w:t>Care</w:t>
      </w:r>
      <w:r>
        <w:rPr>
          <w:spacing w:val="-8"/>
        </w:rPr>
        <w:t xml:space="preserve"> </w:t>
      </w:r>
      <w:r>
        <w:rPr>
          <w:spacing w:val="-2"/>
        </w:rPr>
        <w:t>Inspectorate</w:t>
      </w:r>
    </w:p>
    <w:p w:rsidR="0066745F" w:rsidRDefault="0066745F" w:rsidP="0066745F">
      <w:pPr>
        <w:pStyle w:val="BodyText"/>
        <w:rPr>
          <w:b/>
        </w:rPr>
      </w:pPr>
    </w:p>
    <w:p w:rsidR="0066745F" w:rsidRDefault="0066745F" w:rsidP="0066745F">
      <w:pPr>
        <w:pStyle w:val="BodyText"/>
        <w:ind w:left="119"/>
      </w:pPr>
      <w:r>
        <w:t>The</w:t>
      </w:r>
      <w:r>
        <w:rPr>
          <w:spacing w:val="-3"/>
        </w:rPr>
        <w:t xml:space="preserve"> </w:t>
      </w:r>
      <w:r>
        <w:t>role</w:t>
      </w:r>
      <w:r>
        <w:rPr>
          <w:spacing w:val="-3"/>
        </w:rPr>
        <w:t xml:space="preserve"> </w:t>
      </w:r>
      <w:r>
        <w:t>of</w:t>
      </w:r>
      <w:r>
        <w:rPr>
          <w:spacing w:val="-3"/>
        </w:rPr>
        <w:t xml:space="preserve"> </w:t>
      </w:r>
      <w:r>
        <w:t>the</w:t>
      </w:r>
      <w:r>
        <w:rPr>
          <w:spacing w:val="-3"/>
        </w:rPr>
        <w:t xml:space="preserve"> </w:t>
      </w:r>
      <w:r>
        <w:t>Care</w:t>
      </w:r>
      <w:r>
        <w:rPr>
          <w:spacing w:val="-4"/>
        </w:rPr>
        <w:t xml:space="preserve"> </w:t>
      </w:r>
      <w:r>
        <w:t>Inspectorate</w:t>
      </w:r>
      <w:r>
        <w:rPr>
          <w:spacing w:val="-3"/>
        </w:rPr>
        <w:t xml:space="preserve"> </w:t>
      </w:r>
      <w:r>
        <w:t>is</w:t>
      </w:r>
      <w:r>
        <w:rPr>
          <w:spacing w:val="-3"/>
        </w:rPr>
        <w:t xml:space="preserve"> </w:t>
      </w:r>
      <w:r>
        <w:t>to</w:t>
      </w:r>
      <w:r>
        <w:rPr>
          <w:spacing w:val="-2"/>
        </w:rPr>
        <w:t xml:space="preserve"> </w:t>
      </w:r>
      <w:r>
        <w:t>regulate</w:t>
      </w:r>
      <w:r>
        <w:rPr>
          <w:spacing w:val="-3"/>
        </w:rPr>
        <w:t xml:space="preserve"> </w:t>
      </w:r>
      <w:r>
        <w:t>and</w:t>
      </w:r>
      <w:r>
        <w:rPr>
          <w:spacing w:val="-3"/>
        </w:rPr>
        <w:t xml:space="preserve"> </w:t>
      </w:r>
      <w:r>
        <w:t>inspect</w:t>
      </w:r>
      <w:r>
        <w:rPr>
          <w:spacing w:val="-3"/>
        </w:rPr>
        <w:t xml:space="preserve"> </w:t>
      </w:r>
      <w:r>
        <w:t>care,</w:t>
      </w:r>
      <w:r>
        <w:rPr>
          <w:spacing w:val="-3"/>
        </w:rPr>
        <w:t xml:space="preserve"> </w:t>
      </w:r>
      <w:r>
        <w:t>social</w:t>
      </w:r>
      <w:r>
        <w:rPr>
          <w:spacing w:val="-3"/>
        </w:rPr>
        <w:t xml:space="preserve"> </w:t>
      </w:r>
      <w:r>
        <w:t>work</w:t>
      </w:r>
      <w:r>
        <w:rPr>
          <w:spacing w:val="-3"/>
        </w:rPr>
        <w:t xml:space="preserve"> </w:t>
      </w:r>
      <w:r>
        <w:t>and</w:t>
      </w:r>
      <w:r>
        <w:rPr>
          <w:spacing w:val="-3"/>
        </w:rPr>
        <w:t xml:space="preserve"> </w:t>
      </w:r>
      <w:r>
        <w:t>child</w:t>
      </w:r>
      <w:r>
        <w:rPr>
          <w:spacing w:val="-3"/>
        </w:rPr>
        <w:t xml:space="preserve"> </w:t>
      </w:r>
      <w:r>
        <w:t>and</w:t>
      </w:r>
      <w:r>
        <w:rPr>
          <w:spacing w:val="-3"/>
        </w:rPr>
        <w:t xml:space="preserve"> </w:t>
      </w:r>
      <w:r>
        <w:t>adult protection services so that:</w:t>
      </w:r>
    </w:p>
    <w:p w:rsidR="0066745F" w:rsidRDefault="0066745F" w:rsidP="0066745F">
      <w:pPr>
        <w:pStyle w:val="BodyText"/>
      </w:pPr>
    </w:p>
    <w:p w:rsidR="0066745F" w:rsidRDefault="0066745F" w:rsidP="0066745F">
      <w:pPr>
        <w:pStyle w:val="ListParagraph"/>
        <w:numPr>
          <w:ilvl w:val="1"/>
          <w:numId w:val="21"/>
        </w:numPr>
        <w:tabs>
          <w:tab w:val="left" w:pos="839"/>
        </w:tabs>
        <w:spacing w:before="1" w:line="293" w:lineRule="exact"/>
        <w:ind w:left="839" w:hanging="360"/>
        <w:rPr>
          <w:sz w:val="24"/>
        </w:rPr>
      </w:pPr>
      <w:r>
        <w:rPr>
          <w:sz w:val="24"/>
        </w:rPr>
        <w:t xml:space="preserve">Vulnerable people are </w:t>
      </w:r>
      <w:r>
        <w:rPr>
          <w:spacing w:val="-4"/>
          <w:sz w:val="24"/>
        </w:rPr>
        <w:t>safe</w:t>
      </w:r>
    </w:p>
    <w:p w:rsidR="0066745F" w:rsidRDefault="0066745F" w:rsidP="0066745F">
      <w:pPr>
        <w:pStyle w:val="ListParagraph"/>
        <w:numPr>
          <w:ilvl w:val="1"/>
          <w:numId w:val="21"/>
        </w:numPr>
        <w:tabs>
          <w:tab w:val="left" w:pos="839"/>
        </w:tabs>
        <w:spacing w:line="292" w:lineRule="exact"/>
        <w:ind w:left="839" w:hanging="360"/>
        <w:rPr>
          <w:sz w:val="24"/>
        </w:rPr>
      </w:pPr>
      <w:r>
        <w:rPr>
          <w:sz w:val="24"/>
        </w:rPr>
        <w:t>The</w:t>
      </w:r>
      <w:r>
        <w:rPr>
          <w:spacing w:val="-7"/>
          <w:sz w:val="24"/>
        </w:rPr>
        <w:t xml:space="preserve"> </w:t>
      </w:r>
      <w:r>
        <w:rPr>
          <w:sz w:val="24"/>
        </w:rPr>
        <w:t>quality</w:t>
      </w:r>
      <w:r>
        <w:rPr>
          <w:spacing w:val="-4"/>
          <w:sz w:val="24"/>
        </w:rPr>
        <w:t xml:space="preserve"> </w:t>
      </w:r>
      <w:r>
        <w:rPr>
          <w:sz w:val="24"/>
        </w:rPr>
        <w:t>of</w:t>
      </w:r>
      <w:r>
        <w:rPr>
          <w:spacing w:val="-5"/>
          <w:sz w:val="24"/>
        </w:rPr>
        <w:t xml:space="preserve"> </w:t>
      </w:r>
      <w:r>
        <w:rPr>
          <w:sz w:val="24"/>
        </w:rPr>
        <w:t>these</w:t>
      </w:r>
      <w:r>
        <w:rPr>
          <w:spacing w:val="-5"/>
          <w:sz w:val="24"/>
        </w:rPr>
        <w:t xml:space="preserve"> </w:t>
      </w:r>
      <w:r>
        <w:rPr>
          <w:sz w:val="24"/>
        </w:rPr>
        <w:t>services</w:t>
      </w:r>
      <w:r>
        <w:rPr>
          <w:spacing w:val="-4"/>
          <w:sz w:val="24"/>
        </w:rPr>
        <w:t xml:space="preserve"> </w:t>
      </w:r>
      <w:r>
        <w:rPr>
          <w:spacing w:val="-2"/>
          <w:sz w:val="24"/>
        </w:rPr>
        <w:t>improves</w:t>
      </w:r>
    </w:p>
    <w:p w:rsidR="0066745F" w:rsidRDefault="0066745F" w:rsidP="0066745F">
      <w:pPr>
        <w:pStyle w:val="ListParagraph"/>
        <w:numPr>
          <w:ilvl w:val="1"/>
          <w:numId w:val="21"/>
        </w:numPr>
        <w:tabs>
          <w:tab w:val="left" w:pos="839"/>
        </w:tabs>
        <w:spacing w:line="293" w:lineRule="exact"/>
        <w:ind w:left="839" w:hanging="360"/>
        <w:rPr>
          <w:sz w:val="24"/>
        </w:rPr>
      </w:pPr>
      <w:r>
        <w:rPr>
          <w:sz w:val="24"/>
        </w:rPr>
        <w:t>People</w:t>
      </w:r>
      <w:r>
        <w:rPr>
          <w:spacing w:val="-1"/>
          <w:sz w:val="24"/>
        </w:rPr>
        <w:t xml:space="preserve"> </w:t>
      </w:r>
      <w:r>
        <w:rPr>
          <w:sz w:val="24"/>
        </w:rPr>
        <w:t>know the standards</w:t>
      </w:r>
      <w:r>
        <w:rPr>
          <w:spacing w:val="-1"/>
          <w:sz w:val="24"/>
        </w:rPr>
        <w:t xml:space="preserve"> </w:t>
      </w:r>
      <w:r>
        <w:rPr>
          <w:sz w:val="24"/>
        </w:rPr>
        <w:t>they have a right to</w:t>
      </w:r>
      <w:r>
        <w:rPr>
          <w:spacing w:val="-1"/>
          <w:sz w:val="24"/>
        </w:rPr>
        <w:t xml:space="preserve"> </w:t>
      </w:r>
      <w:r>
        <w:rPr>
          <w:spacing w:val="-2"/>
          <w:sz w:val="24"/>
        </w:rPr>
        <w:t>expect</w:t>
      </w:r>
    </w:p>
    <w:p w:rsidR="0066745F" w:rsidRDefault="0066745F" w:rsidP="0066745F">
      <w:pPr>
        <w:pStyle w:val="BodyText"/>
        <w:spacing w:before="274"/>
        <w:ind w:left="119" w:right="191"/>
      </w:pPr>
      <w:r>
        <w:t>The Care Inspectorate reports publicly on the quality of these services across Scotland. The Care Inspectorate has a duty to support improvement in care and social work services and promulgate good</w:t>
      </w:r>
      <w:r>
        <w:rPr>
          <w:spacing w:val="-3"/>
        </w:rPr>
        <w:t xml:space="preserve"> </w:t>
      </w:r>
      <w:r>
        <w:t>practice.</w:t>
      </w:r>
      <w:r>
        <w:rPr>
          <w:spacing w:val="-3"/>
        </w:rPr>
        <w:t xml:space="preserve"> </w:t>
      </w:r>
      <w:r>
        <w:t>The</w:t>
      </w:r>
      <w:r>
        <w:rPr>
          <w:spacing w:val="-3"/>
        </w:rPr>
        <w:t xml:space="preserve"> </w:t>
      </w:r>
      <w:r>
        <w:t>Care</w:t>
      </w:r>
      <w:r>
        <w:rPr>
          <w:spacing w:val="-4"/>
        </w:rPr>
        <w:t xml:space="preserve"> </w:t>
      </w:r>
      <w:r>
        <w:t>Inspectorate</w:t>
      </w:r>
      <w:r>
        <w:rPr>
          <w:spacing w:val="-3"/>
        </w:rPr>
        <w:t xml:space="preserve"> </w:t>
      </w:r>
      <w:r>
        <w:t>is</w:t>
      </w:r>
      <w:r>
        <w:rPr>
          <w:spacing w:val="-4"/>
        </w:rPr>
        <w:t xml:space="preserve"> </w:t>
      </w:r>
      <w:r>
        <w:t>strongly</w:t>
      </w:r>
      <w:r>
        <w:rPr>
          <w:spacing w:val="-3"/>
        </w:rPr>
        <w:t xml:space="preserve"> </w:t>
      </w:r>
      <w:r>
        <w:t>committed</w:t>
      </w:r>
      <w:r>
        <w:rPr>
          <w:spacing w:val="-4"/>
        </w:rPr>
        <w:t xml:space="preserve"> </w:t>
      </w:r>
      <w:r>
        <w:t>to</w:t>
      </w:r>
      <w:r>
        <w:rPr>
          <w:spacing w:val="-4"/>
        </w:rPr>
        <w:t xml:space="preserve"> </w:t>
      </w:r>
      <w:r>
        <w:t>supporting</w:t>
      </w:r>
      <w:r>
        <w:rPr>
          <w:spacing w:val="-4"/>
        </w:rPr>
        <w:t xml:space="preserve"> </w:t>
      </w:r>
      <w:r>
        <w:t>strategic</w:t>
      </w:r>
      <w:r>
        <w:rPr>
          <w:spacing w:val="-4"/>
        </w:rPr>
        <w:t xml:space="preserve"> </w:t>
      </w:r>
      <w:r>
        <w:t>partnerships</w:t>
      </w:r>
      <w:r>
        <w:rPr>
          <w:spacing w:val="-4"/>
        </w:rPr>
        <w:t xml:space="preserve"> </w:t>
      </w:r>
      <w:r>
        <w:t>such as adult protection committees in their continuous improvement by proving support and feedback</w:t>
      </w:r>
    </w:p>
    <w:p w:rsidR="0066745F" w:rsidRDefault="0066745F" w:rsidP="0066745F">
      <w:pPr>
        <w:sectPr w:rsidR="0066745F">
          <w:pgSz w:w="11910" w:h="16840"/>
          <w:pgMar w:top="780" w:right="420" w:bottom="560" w:left="420" w:header="0" w:footer="360" w:gutter="0"/>
          <w:cols w:space="720"/>
        </w:sectPr>
      </w:pPr>
    </w:p>
    <w:p w:rsidR="0066745F" w:rsidRDefault="0066745F" w:rsidP="0066745F">
      <w:pPr>
        <w:pStyle w:val="BodyText"/>
        <w:spacing w:before="80"/>
        <w:ind w:left="119"/>
      </w:pPr>
      <w:proofErr w:type="gramStart"/>
      <w:r>
        <w:lastRenderedPageBreak/>
        <w:t>locally</w:t>
      </w:r>
      <w:proofErr w:type="gramEnd"/>
      <w:r>
        <w:rPr>
          <w:spacing w:val="-3"/>
        </w:rPr>
        <w:t xml:space="preserve"> </w:t>
      </w:r>
      <w:r>
        <w:t>and</w:t>
      </w:r>
      <w:r>
        <w:rPr>
          <w:spacing w:val="-3"/>
        </w:rPr>
        <w:t xml:space="preserve"> </w:t>
      </w:r>
      <w:r>
        <w:t>by</w:t>
      </w:r>
      <w:r>
        <w:rPr>
          <w:spacing w:val="-3"/>
        </w:rPr>
        <w:t xml:space="preserve"> </w:t>
      </w:r>
      <w:r>
        <w:t>identifying</w:t>
      </w:r>
      <w:r>
        <w:rPr>
          <w:spacing w:val="-4"/>
        </w:rPr>
        <w:t xml:space="preserve"> </w:t>
      </w:r>
      <w:r>
        <w:t>and</w:t>
      </w:r>
      <w:r>
        <w:rPr>
          <w:spacing w:val="-3"/>
        </w:rPr>
        <w:t xml:space="preserve"> </w:t>
      </w:r>
      <w:r>
        <w:t>reporting</w:t>
      </w:r>
      <w:r>
        <w:rPr>
          <w:spacing w:val="-3"/>
        </w:rPr>
        <w:t xml:space="preserve"> </w:t>
      </w:r>
      <w:r>
        <w:t>on</w:t>
      </w:r>
      <w:r>
        <w:rPr>
          <w:spacing w:val="-3"/>
        </w:rPr>
        <w:t xml:space="preserve"> </w:t>
      </w:r>
      <w:r>
        <w:t>wider</w:t>
      </w:r>
      <w:r>
        <w:rPr>
          <w:spacing w:val="-4"/>
        </w:rPr>
        <w:t xml:space="preserve"> </w:t>
      </w:r>
      <w:r>
        <w:t>themes</w:t>
      </w:r>
      <w:r>
        <w:rPr>
          <w:spacing w:val="-3"/>
        </w:rPr>
        <w:t xml:space="preserve"> </w:t>
      </w:r>
      <w:r>
        <w:t>and</w:t>
      </w:r>
      <w:r>
        <w:rPr>
          <w:spacing w:val="-3"/>
        </w:rPr>
        <w:t xml:space="preserve"> </w:t>
      </w:r>
      <w:r>
        <w:t>learning</w:t>
      </w:r>
      <w:r>
        <w:rPr>
          <w:spacing w:val="-3"/>
        </w:rPr>
        <w:t xml:space="preserve"> </w:t>
      </w:r>
      <w:r>
        <w:t>which</w:t>
      </w:r>
      <w:r>
        <w:rPr>
          <w:spacing w:val="-4"/>
        </w:rPr>
        <w:t xml:space="preserve"> </w:t>
      </w:r>
      <w:r>
        <w:t>could</w:t>
      </w:r>
      <w:r>
        <w:rPr>
          <w:spacing w:val="-3"/>
        </w:rPr>
        <w:t xml:space="preserve"> </w:t>
      </w:r>
      <w:r>
        <w:t>improve</w:t>
      </w:r>
      <w:r>
        <w:rPr>
          <w:spacing w:val="-3"/>
        </w:rPr>
        <w:t xml:space="preserve"> </w:t>
      </w:r>
      <w:r>
        <w:t xml:space="preserve">practice </w:t>
      </w:r>
      <w:r>
        <w:rPr>
          <w:spacing w:val="-2"/>
        </w:rPr>
        <w:t>nationally.</w:t>
      </w:r>
    </w:p>
    <w:p w:rsidR="0066745F" w:rsidRDefault="0066745F" w:rsidP="0066745F">
      <w:pPr>
        <w:pStyle w:val="Heading2"/>
        <w:spacing w:before="276"/>
        <w:ind w:left="119"/>
      </w:pPr>
      <w:r>
        <w:t>The</w:t>
      </w:r>
      <w:r>
        <w:rPr>
          <w:spacing w:val="-6"/>
        </w:rPr>
        <w:t xml:space="preserve"> </w:t>
      </w:r>
      <w:r>
        <w:t>Health</w:t>
      </w:r>
      <w:r>
        <w:rPr>
          <w:spacing w:val="-6"/>
        </w:rPr>
        <w:t xml:space="preserve"> </w:t>
      </w:r>
      <w:r>
        <w:t>and</w:t>
      </w:r>
      <w:r>
        <w:rPr>
          <w:spacing w:val="-6"/>
        </w:rPr>
        <w:t xml:space="preserve"> </w:t>
      </w:r>
      <w:r>
        <w:t>Safety</w:t>
      </w:r>
      <w:r>
        <w:rPr>
          <w:spacing w:val="-6"/>
        </w:rPr>
        <w:t xml:space="preserve"> </w:t>
      </w:r>
      <w:r>
        <w:rPr>
          <w:spacing w:val="-2"/>
        </w:rPr>
        <w:t>Executive</w:t>
      </w:r>
    </w:p>
    <w:p w:rsidR="0066745F" w:rsidRDefault="0066745F" w:rsidP="0066745F">
      <w:pPr>
        <w:pStyle w:val="BodyText"/>
        <w:spacing w:before="276"/>
        <w:ind w:left="119" w:right="161"/>
      </w:pPr>
      <w:r>
        <w:t xml:space="preserve">The </w:t>
      </w:r>
      <w:hyperlink r:id="rId6">
        <w:r>
          <w:rPr>
            <w:color w:val="0000FF"/>
            <w:u w:val="single" w:color="0000FF"/>
          </w:rPr>
          <w:t>Health and Safety Executive</w:t>
        </w:r>
      </w:hyperlink>
      <w:r>
        <w:rPr>
          <w:color w:val="0000FF"/>
          <w:u w:val="single" w:color="0000FF"/>
        </w:rPr>
        <w:t xml:space="preserve"> </w:t>
      </w:r>
      <w:r>
        <w:rPr>
          <w:color w:val="0000FF"/>
        </w:rPr>
        <w:t xml:space="preserve"> </w:t>
      </w:r>
      <w:r>
        <w:t>(“HSE”) is a statutory body established under section 10 of the Health</w:t>
      </w:r>
      <w:r>
        <w:rPr>
          <w:spacing w:val="-3"/>
        </w:rPr>
        <w:t xml:space="preserve"> </w:t>
      </w:r>
      <w:r>
        <w:t>and</w:t>
      </w:r>
      <w:r>
        <w:rPr>
          <w:spacing w:val="-3"/>
        </w:rPr>
        <w:t xml:space="preserve"> </w:t>
      </w:r>
      <w:r>
        <w:t>Safety</w:t>
      </w:r>
      <w:r>
        <w:rPr>
          <w:spacing w:val="-3"/>
        </w:rPr>
        <w:t xml:space="preserve"> </w:t>
      </w:r>
      <w:r>
        <w:t>at</w:t>
      </w:r>
      <w:r>
        <w:rPr>
          <w:spacing w:val="-4"/>
        </w:rPr>
        <w:t xml:space="preserve"> </w:t>
      </w:r>
      <w:r>
        <w:t>Work</w:t>
      </w:r>
      <w:r>
        <w:rPr>
          <w:spacing w:val="-3"/>
        </w:rPr>
        <w:t xml:space="preserve"> </w:t>
      </w:r>
      <w:r>
        <w:t>Act</w:t>
      </w:r>
      <w:r>
        <w:rPr>
          <w:spacing w:val="-3"/>
        </w:rPr>
        <w:t xml:space="preserve"> </w:t>
      </w:r>
      <w:r>
        <w:t>1974.</w:t>
      </w:r>
      <w:r>
        <w:rPr>
          <w:spacing w:val="-3"/>
        </w:rPr>
        <w:t xml:space="preserve"> </w:t>
      </w:r>
      <w:r>
        <w:t>The</w:t>
      </w:r>
      <w:r>
        <w:rPr>
          <w:spacing w:val="-3"/>
        </w:rPr>
        <w:t xml:space="preserve"> </w:t>
      </w:r>
      <w:r>
        <w:t>Health</w:t>
      </w:r>
      <w:r>
        <w:rPr>
          <w:spacing w:val="-3"/>
        </w:rPr>
        <w:t xml:space="preserve"> </w:t>
      </w:r>
      <w:r>
        <w:t>and</w:t>
      </w:r>
      <w:r>
        <w:rPr>
          <w:spacing w:val="-3"/>
        </w:rPr>
        <w:t xml:space="preserve"> </w:t>
      </w:r>
      <w:r>
        <w:t>Safety</w:t>
      </w:r>
      <w:r>
        <w:rPr>
          <w:spacing w:val="-4"/>
        </w:rPr>
        <w:t xml:space="preserve"> </w:t>
      </w:r>
      <w:r>
        <w:t>Executive’s</w:t>
      </w:r>
      <w:r>
        <w:rPr>
          <w:spacing w:val="-3"/>
        </w:rPr>
        <w:t xml:space="preserve"> </w:t>
      </w:r>
      <w:r>
        <w:t>main</w:t>
      </w:r>
      <w:r>
        <w:rPr>
          <w:spacing w:val="-3"/>
        </w:rPr>
        <w:t xml:space="preserve"> </w:t>
      </w:r>
      <w:r>
        <w:t>statutory</w:t>
      </w:r>
      <w:r>
        <w:rPr>
          <w:spacing w:val="-3"/>
        </w:rPr>
        <w:t xml:space="preserve"> </w:t>
      </w:r>
      <w:r>
        <w:t>duties</w:t>
      </w:r>
      <w:r>
        <w:rPr>
          <w:spacing w:val="-4"/>
        </w:rPr>
        <w:t xml:space="preserve"> </w:t>
      </w:r>
      <w:r>
        <w:t>are</w:t>
      </w:r>
      <w:r>
        <w:rPr>
          <w:spacing w:val="-3"/>
        </w:rPr>
        <w:t xml:space="preserve"> </w:t>
      </w:r>
      <w:r>
        <w:t>to:</w:t>
      </w:r>
    </w:p>
    <w:p w:rsidR="0066745F" w:rsidRDefault="0066745F" w:rsidP="0066745F">
      <w:pPr>
        <w:pStyle w:val="ListParagraph"/>
        <w:numPr>
          <w:ilvl w:val="1"/>
          <w:numId w:val="21"/>
        </w:numPr>
        <w:tabs>
          <w:tab w:val="left" w:pos="840"/>
        </w:tabs>
        <w:spacing w:before="276"/>
        <w:ind w:right="302"/>
        <w:rPr>
          <w:sz w:val="24"/>
        </w:rPr>
      </w:pPr>
      <w:r>
        <w:rPr>
          <w:sz w:val="24"/>
        </w:rPr>
        <w:t>Propose</w:t>
      </w:r>
      <w:r>
        <w:rPr>
          <w:spacing w:val="-4"/>
          <w:sz w:val="24"/>
        </w:rPr>
        <w:t xml:space="preserve"> </w:t>
      </w:r>
      <w:r>
        <w:rPr>
          <w:sz w:val="24"/>
        </w:rPr>
        <w:t>and</w:t>
      </w:r>
      <w:r>
        <w:rPr>
          <w:spacing w:val="-4"/>
          <w:sz w:val="24"/>
        </w:rPr>
        <w:t xml:space="preserve"> </w:t>
      </w:r>
      <w:r>
        <w:rPr>
          <w:sz w:val="24"/>
        </w:rPr>
        <w:t>set</w:t>
      </w:r>
      <w:r>
        <w:rPr>
          <w:spacing w:val="-4"/>
          <w:sz w:val="24"/>
        </w:rPr>
        <w:t xml:space="preserve"> </w:t>
      </w:r>
      <w:r>
        <w:rPr>
          <w:sz w:val="24"/>
        </w:rPr>
        <w:t>necessary</w:t>
      </w:r>
      <w:r>
        <w:rPr>
          <w:spacing w:val="-4"/>
          <w:sz w:val="24"/>
        </w:rPr>
        <w:t xml:space="preserve"> </w:t>
      </w:r>
      <w:r>
        <w:rPr>
          <w:sz w:val="24"/>
        </w:rPr>
        <w:t>standards</w:t>
      </w:r>
      <w:r>
        <w:rPr>
          <w:spacing w:val="-4"/>
          <w:sz w:val="24"/>
        </w:rPr>
        <w:t xml:space="preserve"> </w:t>
      </w:r>
      <w:r>
        <w:rPr>
          <w:sz w:val="24"/>
        </w:rPr>
        <w:t>for</w:t>
      </w:r>
      <w:r>
        <w:rPr>
          <w:spacing w:val="-4"/>
          <w:sz w:val="24"/>
        </w:rPr>
        <w:t xml:space="preserve"> </w:t>
      </w:r>
      <w:r>
        <w:rPr>
          <w:sz w:val="24"/>
        </w:rPr>
        <w:t>health</w:t>
      </w:r>
      <w:r>
        <w:rPr>
          <w:spacing w:val="-4"/>
          <w:sz w:val="24"/>
        </w:rPr>
        <w:t xml:space="preserve"> </w:t>
      </w:r>
      <w:r>
        <w:rPr>
          <w:sz w:val="24"/>
        </w:rPr>
        <w:t>and</w:t>
      </w:r>
      <w:r>
        <w:rPr>
          <w:spacing w:val="-4"/>
          <w:sz w:val="24"/>
        </w:rPr>
        <w:t xml:space="preserve"> </w:t>
      </w:r>
      <w:r>
        <w:rPr>
          <w:sz w:val="24"/>
        </w:rPr>
        <w:t>safety</w:t>
      </w:r>
      <w:r>
        <w:rPr>
          <w:spacing w:val="-4"/>
          <w:sz w:val="24"/>
        </w:rPr>
        <w:t xml:space="preserve"> </w:t>
      </w:r>
      <w:r>
        <w:rPr>
          <w:sz w:val="24"/>
        </w:rPr>
        <w:t>performance,</w:t>
      </w:r>
      <w:r>
        <w:rPr>
          <w:spacing w:val="-4"/>
          <w:sz w:val="24"/>
        </w:rPr>
        <w:t xml:space="preserve"> </w:t>
      </w:r>
      <w:r>
        <w:rPr>
          <w:sz w:val="24"/>
        </w:rPr>
        <w:t>including</w:t>
      </w:r>
      <w:r>
        <w:rPr>
          <w:spacing w:val="-4"/>
          <w:sz w:val="24"/>
        </w:rPr>
        <w:t xml:space="preserve"> </w:t>
      </w:r>
      <w:r>
        <w:rPr>
          <w:sz w:val="24"/>
        </w:rPr>
        <w:t xml:space="preserve">submitting proposals to the relevant </w:t>
      </w:r>
      <w:proofErr w:type="spellStart"/>
      <w:r>
        <w:rPr>
          <w:sz w:val="24"/>
        </w:rPr>
        <w:t>SoS</w:t>
      </w:r>
      <w:proofErr w:type="spellEnd"/>
      <w:r>
        <w:rPr>
          <w:sz w:val="24"/>
        </w:rPr>
        <w:t xml:space="preserve"> for health and safety regulations and codes of practice;</w:t>
      </w:r>
    </w:p>
    <w:p w:rsidR="0066745F" w:rsidRDefault="0066745F" w:rsidP="0066745F">
      <w:pPr>
        <w:pStyle w:val="ListParagraph"/>
        <w:numPr>
          <w:ilvl w:val="1"/>
          <w:numId w:val="21"/>
        </w:numPr>
        <w:tabs>
          <w:tab w:val="left" w:pos="840"/>
        </w:tabs>
        <w:ind w:right="824"/>
        <w:rPr>
          <w:sz w:val="24"/>
        </w:rPr>
      </w:pPr>
      <w:r>
        <w:rPr>
          <w:sz w:val="24"/>
        </w:rPr>
        <w:t>Secure</w:t>
      </w:r>
      <w:r>
        <w:rPr>
          <w:spacing w:val="-5"/>
          <w:sz w:val="24"/>
        </w:rPr>
        <w:t xml:space="preserve"> </w:t>
      </w:r>
      <w:r>
        <w:rPr>
          <w:sz w:val="24"/>
        </w:rPr>
        <w:t>compliance</w:t>
      </w:r>
      <w:r>
        <w:rPr>
          <w:spacing w:val="-5"/>
          <w:sz w:val="24"/>
        </w:rPr>
        <w:t xml:space="preserve"> </w:t>
      </w:r>
      <w:r>
        <w:rPr>
          <w:sz w:val="24"/>
        </w:rPr>
        <w:t>with</w:t>
      </w:r>
      <w:r>
        <w:rPr>
          <w:spacing w:val="-5"/>
          <w:sz w:val="24"/>
        </w:rPr>
        <w:t xml:space="preserve"> </w:t>
      </w:r>
      <w:r>
        <w:rPr>
          <w:sz w:val="24"/>
        </w:rPr>
        <w:t>these</w:t>
      </w:r>
      <w:r>
        <w:rPr>
          <w:spacing w:val="-6"/>
          <w:sz w:val="24"/>
        </w:rPr>
        <w:t xml:space="preserve"> </w:t>
      </w:r>
      <w:r>
        <w:rPr>
          <w:sz w:val="24"/>
        </w:rPr>
        <w:t>standards,</w:t>
      </w:r>
      <w:r>
        <w:rPr>
          <w:spacing w:val="-5"/>
          <w:sz w:val="24"/>
        </w:rPr>
        <w:t xml:space="preserve"> </w:t>
      </w:r>
      <w:r>
        <w:rPr>
          <w:sz w:val="24"/>
        </w:rPr>
        <w:t>including</w:t>
      </w:r>
      <w:r>
        <w:rPr>
          <w:spacing w:val="-5"/>
          <w:sz w:val="24"/>
        </w:rPr>
        <w:t xml:space="preserve"> </w:t>
      </w:r>
      <w:r>
        <w:rPr>
          <w:sz w:val="24"/>
        </w:rPr>
        <w:t>making</w:t>
      </w:r>
      <w:r>
        <w:rPr>
          <w:spacing w:val="-5"/>
          <w:sz w:val="24"/>
        </w:rPr>
        <w:t xml:space="preserve"> </w:t>
      </w:r>
      <w:r>
        <w:rPr>
          <w:sz w:val="24"/>
        </w:rPr>
        <w:t>appropriate</w:t>
      </w:r>
      <w:r>
        <w:rPr>
          <w:spacing w:val="-5"/>
          <w:sz w:val="24"/>
        </w:rPr>
        <w:t xml:space="preserve"> </w:t>
      </w:r>
      <w:r>
        <w:rPr>
          <w:sz w:val="24"/>
        </w:rPr>
        <w:t>arrangements</w:t>
      </w:r>
      <w:r>
        <w:rPr>
          <w:spacing w:val="-5"/>
          <w:sz w:val="24"/>
        </w:rPr>
        <w:t xml:space="preserve"> </w:t>
      </w:r>
      <w:r>
        <w:rPr>
          <w:sz w:val="24"/>
        </w:rPr>
        <w:t xml:space="preserve">for </w:t>
      </w:r>
      <w:r>
        <w:rPr>
          <w:spacing w:val="-2"/>
          <w:sz w:val="24"/>
        </w:rPr>
        <w:t>enforcement;</w:t>
      </w:r>
    </w:p>
    <w:p w:rsidR="0066745F" w:rsidRDefault="0066745F" w:rsidP="0066745F">
      <w:pPr>
        <w:pStyle w:val="ListParagraph"/>
        <w:numPr>
          <w:ilvl w:val="1"/>
          <w:numId w:val="21"/>
        </w:numPr>
        <w:tabs>
          <w:tab w:val="left" w:pos="840"/>
        </w:tabs>
        <w:ind w:right="437"/>
        <w:rPr>
          <w:sz w:val="24"/>
        </w:rPr>
      </w:pPr>
      <w:r>
        <w:rPr>
          <w:sz w:val="24"/>
        </w:rPr>
        <w:t>Make</w:t>
      </w:r>
      <w:r>
        <w:rPr>
          <w:spacing w:val="-3"/>
          <w:sz w:val="24"/>
        </w:rPr>
        <w:t xml:space="preserve"> </w:t>
      </w:r>
      <w:r>
        <w:rPr>
          <w:sz w:val="24"/>
        </w:rPr>
        <w:t>such</w:t>
      </w:r>
      <w:r>
        <w:rPr>
          <w:spacing w:val="-3"/>
          <w:sz w:val="24"/>
        </w:rPr>
        <w:t xml:space="preserve"> </w:t>
      </w:r>
      <w:r>
        <w:rPr>
          <w:sz w:val="24"/>
        </w:rPr>
        <w:t>arrangements</w:t>
      </w:r>
      <w:r>
        <w:rPr>
          <w:spacing w:val="-3"/>
          <w:sz w:val="24"/>
        </w:rPr>
        <w:t xml:space="preserve"> </w:t>
      </w:r>
      <w:r>
        <w:rPr>
          <w:sz w:val="24"/>
        </w:rPr>
        <w:t>as</w:t>
      </w:r>
      <w:r>
        <w:rPr>
          <w:spacing w:val="-3"/>
          <w:sz w:val="24"/>
        </w:rPr>
        <w:t xml:space="preserve"> </w:t>
      </w:r>
      <w:r>
        <w:rPr>
          <w:sz w:val="24"/>
        </w:rPr>
        <w:t>it</w:t>
      </w:r>
      <w:r>
        <w:rPr>
          <w:spacing w:val="-4"/>
          <w:sz w:val="24"/>
        </w:rPr>
        <w:t xml:space="preserve"> </w:t>
      </w:r>
      <w:r>
        <w:rPr>
          <w:sz w:val="24"/>
        </w:rPr>
        <w:t>considers</w:t>
      </w:r>
      <w:r>
        <w:rPr>
          <w:spacing w:val="-3"/>
          <w:sz w:val="24"/>
        </w:rPr>
        <w:t xml:space="preserve"> </w:t>
      </w:r>
      <w:r>
        <w:rPr>
          <w:sz w:val="24"/>
        </w:rPr>
        <w:t>appropriate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carrying</w:t>
      </w:r>
      <w:r>
        <w:rPr>
          <w:spacing w:val="-3"/>
          <w:sz w:val="24"/>
        </w:rPr>
        <w:t xml:space="preserve"> </w:t>
      </w:r>
      <w:r>
        <w:rPr>
          <w:sz w:val="24"/>
        </w:rPr>
        <w:t>out</w:t>
      </w:r>
      <w:r>
        <w:rPr>
          <w:spacing w:val="-3"/>
          <w:sz w:val="24"/>
        </w:rPr>
        <w:t xml:space="preserve"> </w:t>
      </w:r>
      <w:r>
        <w:rPr>
          <w:sz w:val="24"/>
        </w:rPr>
        <w:t>of</w:t>
      </w:r>
      <w:r>
        <w:rPr>
          <w:spacing w:val="-3"/>
          <w:sz w:val="24"/>
        </w:rPr>
        <w:t xml:space="preserve"> </w:t>
      </w:r>
      <w:r>
        <w:rPr>
          <w:sz w:val="24"/>
        </w:rPr>
        <w:t>research</w:t>
      </w:r>
      <w:r>
        <w:rPr>
          <w:spacing w:val="-3"/>
          <w:sz w:val="24"/>
        </w:rPr>
        <w:t xml:space="preserve"> </w:t>
      </w:r>
      <w:r>
        <w:rPr>
          <w:sz w:val="24"/>
        </w:rPr>
        <w:t>and</w:t>
      </w:r>
      <w:r>
        <w:rPr>
          <w:spacing w:val="-3"/>
          <w:sz w:val="24"/>
        </w:rPr>
        <w:t xml:space="preserve"> </w:t>
      </w:r>
      <w:r>
        <w:rPr>
          <w:sz w:val="24"/>
        </w:rPr>
        <w:t>the publication of the results of research and encouraging research by others;</w:t>
      </w:r>
    </w:p>
    <w:p w:rsidR="0066745F" w:rsidRDefault="0066745F" w:rsidP="0066745F">
      <w:pPr>
        <w:pStyle w:val="ListParagraph"/>
        <w:numPr>
          <w:ilvl w:val="1"/>
          <w:numId w:val="21"/>
        </w:numPr>
        <w:tabs>
          <w:tab w:val="left" w:pos="840"/>
        </w:tabs>
        <w:ind w:right="397"/>
        <w:rPr>
          <w:sz w:val="24"/>
        </w:rPr>
      </w:pPr>
      <w:r>
        <w:rPr>
          <w:sz w:val="24"/>
        </w:rPr>
        <w:t>Make</w:t>
      </w:r>
      <w:r>
        <w:rPr>
          <w:spacing w:val="-3"/>
          <w:sz w:val="24"/>
        </w:rPr>
        <w:t xml:space="preserve"> </w:t>
      </w:r>
      <w:r>
        <w:rPr>
          <w:sz w:val="24"/>
        </w:rPr>
        <w:t>such</w:t>
      </w:r>
      <w:r>
        <w:rPr>
          <w:spacing w:val="-3"/>
          <w:sz w:val="24"/>
        </w:rPr>
        <w:t xml:space="preserve"> </w:t>
      </w:r>
      <w:r>
        <w:rPr>
          <w:sz w:val="24"/>
        </w:rPr>
        <w:t>arrangements</w:t>
      </w:r>
      <w:r>
        <w:rPr>
          <w:spacing w:val="-3"/>
          <w:sz w:val="24"/>
        </w:rPr>
        <w:t xml:space="preserve"> </w:t>
      </w:r>
      <w:r>
        <w:rPr>
          <w:sz w:val="24"/>
        </w:rPr>
        <w:t>as</w:t>
      </w:r>
      <w:r>
        <w:rPr>
          <w:spacing w:val="-3"/>
          <w:sz w:val="24"/>
        </w:rPr>
        <w:t xml:space="preserve"> </w:t>
      </w:r>
      <w:r>
        <w:rPr>
          <w:sz w:val="24"/>
        </w:rPr>
        <w:t>it</w:t>
      </w:r>
      <w:r>
        <w:rPr>
          <w:spacing w:val="-4"/>
          <w:sz w:val="24"/>
        </w:rPr>
        <w:t xml:space="preserve"> </w:t>
      </w:r>
      <w:r>
        <w:rPr>
          <w:sz w:val="24"/>
        </w:rPr>
        <w:t>considered</w:t>
      </w:r>
      <w:r>
        <w:rPr>
          <w:spacing w:val="-3"/>
          <w:sz w:val="24"/>
        </w:rPr>
        <w:t xml:space="preserve"> </w:t>
      </w:r>
      <w:r>
        <w:rPr>
          <w:sz w:val="24"/>
        </w:rPr>
        <w:t>appropriate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provision</w:t>
      </w:r>
      <w:r>
        <w:rPr>
          <w:spacing w:val="-3"/>
          <w:sz w:val="24"/>
        </w:rPr>
        <w:t xml:space="preserve"> </w:t>
      </w:r>
      <w:r>
        <w:rPr>
          <w:sz w:val="24"/>
        </w:rPr>
        <w:t>of</w:t>
      </w:r>
      <w:r>
        <w:rPr>
          <w:spacing w:val="-3"/>
          <w:sz w:val="24"/>
        </w:rPr>
        <w:t xml:space="preserve"> </w:t>
      </w:r>
      <w:r>
        <w:rPr>
          <w:sz w:val="24"/>
        </w:rPr>
        <w:t>an</w:t>
      </w:r>
      <w:r>
        <w:rPr>
          <w:spacing w:val="-3"/>
          <w:sz w:val="24"/>
        </w:rPr>
        <w:t xml:space="preserve"> </w:t>
      </w:r>
      <w:r>
        <w:rPr>
          <w:sz w:val="24"/>
        </w:rPr>
        <w:t>information</w:t>
      </w:r>
      <w:r>
        <w:rPr>
          <w:spacing w:val="-3"/>
          <w:sz w:val="24"/>
        </w:rPr>
        <w:t xml:space="preserve"> </w:t>
      </w:r>
      <w:r>
        <w:rPr>
          <w:sz w:val="24"/>
        </w:rPr>
        <w:t>and advisory service, ensuring relevant groups are kept informed of and adequately advised on matters related to health and safety; and</w:t>
      </w:r>
    </w:p>
    <w:p w:rsidR="0066745F" w:rsidRDefault="0066745F" w:rsidP="0066745F">
      <w:pPr>
        <w:pStyle w:val="ListParagraph"/>
        <w:numPr>
          <w:ilvl w:val="1"/>
          <w:numId w:val="21"/>
        </w:numPr>
        <w:tabs>
          <w:tab w:val="left" w:pos="839"/>
        </w:tabs>
        <w:spacing w:line="292" w:lineRule="exact"/>
        <w:ind w:left="839" w:hanging="360"/>
        <w:rPr>
          <w:sz w:val="24"/>
        </w:rPr>
      </w:pPr>
      <w:r>
        <w:rPr>
          <w:sz w:val="24"/>
        </w:rPr>
        <w:t>Provide</w:t>
      </w:r>
      <w:r>
        <w:rPr>
          <w:spacing w:val="-1"/>
          <w:sz w:val="24"/>
        </w:rPr>
        <w:t xml:space="preserve"> </w:t>
      </w:r>
      <w:r>
        <w:rPr>
          <w:sz w:val="24"/>
        </w:rPr>
        <w:t>Ministers on request with</w:t>
      </w:r>
      <w:r>
        <w:rPr>
          <w:spacing w:val="-1"/>
          <w:sz w:val="24"/>
        </w:rPr>
        <w:t xml:space="preserve"> </w:t>
      </w:r>
      <w:r>
        <w:rPr>
          <w:sz w:val="24"/>
        </w:rPr>
        <w:t xml:space="preserve">information and expert </w:t>
      </w:r>
      <w:r>
        <w:rPr>
          <w:spacing w:val="-2"/>
          <w:sz w:val="24"/>
        </w:rPr>
        <w:t>advice</w:t>
      </w:r>
    </w:p>
    <w:p w:rsidR="0066745F" w:rsidRDefault="0066745F" w:rsidP="0066745F">
      <w:pPr>
        <w:pStyle w:val="BodyText"/>
        <w:spacing w:before="268"/>
        <w:ind w:left="119" w:right="161"/>
      </w:pPr>
      <w:r>
        <w:t>Local</w:t>
      </w:r>
      <w:r>
        <w:rPr>
          <w:spacing w:val="-3"/>
        </w:rPr>
        <w:t xml:space="preserve"> </w:t>
      </w:r>
      <w:r>
        <w:t>authorities</w:t>
      </w:r>
      <w:r>
        <w:rPr>
          <w:spacing w:val="-3"/>
        </w:rPr>
        <w:t xml:space="preserve"> </w:t>
      </w:r>
      <w:r>
        <w:t>also</w:t>
      </w:r>
      <w:r>
        <w:rPr>
          <w:spacing w:val="-3"/>
        </w:rPr>
        <w:t xml:space="preserve"> </w:t>
      </w:r>
      <w:r>
        <w:t>have</w:t>
      </w:r>
      <w:r>
        <w:rPr>
          <w:spacing w:val="-3"/>
        </w:rPr>
        <w:t xml:space="preserve"> </w:t>
      </w:r>
      <w:r>
        <w:t>a</w:t>
      </w:r>
      <w:r>
        <w:rPr>
          <w:spacing w:val="-3"/>
        </w:rPr>
        <w:t xml:space="preserve"> </w:t>
      </w:r>
      <w:r>
        <w:t>role</w:t>
      </w:r>
      <w:r>
        <w:rPr>
          <w:spacing w:val="-3"/>
        </w:rPr>
        <w:t xml:space="preserve"> </w:t>
      </w:r>
      <w:r>
        <w:t>in</w:t>
      </w:r>
      <w:r>
        <w:rPr>
          <w:spacing w:val="-3"/>
        </w:rPr>
        <w:t xml:space="preserve"> </w:t>
      </w:r>
      <w:r>
        <w:t>enforcing</w:t>
      </w:r>
      <w:r>
        <w:rPr>
          <w:spacing w:val="-3"/>
        </w:rPr>
        <w:t xml:space="preserve"> </w:t>
      </w:r>
      <w:r>
        <w:t>health</w:t>
      </w:r>
      <w:r>
        <w:rPr>
          <w:spacing w:val="-3"/>
        </w:rPr>
        <w:t xml:space="preserve"> </w:t>
      </w:r>
      <w:r>
        <w:t>and</w:t>
      </w:r>
      <w:r>
        <w:rPr>
          <w:spacing w:val="-3"/>
        </w:rPr>
        <w:t xml:space="preserve"> </w:t>
      </w:r>
      <w:r>
        <w:t>safety</w:t>
      </w:r>
      <w:r>
        <w:rPr>
          <w:spacing w:val="-3"/>
        </w:rPr>
        <w:t xml:space="preserve"> </w:t>
      </w:r>
      <w:r>
        <w:t>legislation</w:t>
      </w:r>
      <w:r>
        <w:rPr>
          <w:spacing w:val="-3"/>
        </w:rPr>
        <w:t xml:space="preserve"> </w:t>
      </w:r>
      <w:r>
        <w:t>in</w:t>
      </w:r>
      <w:r>
        <w:rPr>
          <w:spacing w:val="-3"/>
        </w:rPr>
        <w:t xml:space="preserve"> </w:t>
      </w:r>
      <w:r>
        <w:t>some</w:t>
      </w:r>
      <w:r>
        <w:rPr>
          <w:spacing w:val="-3"/>
        </w:rPr>
        <w:t xml:space="preserve"> </w:t>
      </w:r>
      <w:r>
        <w:t>privately-owned care homes. The HSE and Scottish local authorities have signed an agreement with the Care Inspectorate</w:t>
      </w:r>
      <w:r>
        <w:rPr>
          <w:rFonts w:ascii="Calibri"/>
          <w:sz w:val="22"/>
        </w:rPr>
        <w:t xml:space="preserve">. </w:t>
      </w:r>
      <w:r>
        <w:t>The agreement has been developed to assist staff by:</w:t>
      </w:r>
    </w:p>
    <w:p w:rsidR="0066745F" w:rsidRDefault="0066745F" w:rsidP="0066745F">
      <w:pPr>
        <w:pStyle w:val="BodyText"/>
      </w:pPr>
    </w:p>
    <w:p w:rsidR="0066745F" w:rsidRDefault="0066745F" w:rsidP="0066745F">
      <w:pPr>
        <w:pStyle w:val="ListParagraph"/>
        <w:numPr>
          <w:ilvl w:val="1"/>
          <w:numId w:val="21"/>
        </w:numPr>
        <w:tabs>
          <w:tab w:val="left" w:pos="909"/>
        </w:tabs>
        <w:ind w:left="909" w:right="246" w:hanging="360"/>
        <w:rPr>
          <w:sz w:val="24"/>
        </w:rPr>
      </w:pPr>
      <w:r>
        <w:rPr>
          <w:sz w:val="24"/>
        </w:rPr>
        <w:t>Promoting</w:t>
      </w:r>
      <w:r>
        <w:rPr>
          <w:spacing w:val="-5"/>
          <w:sz w:val="24"/>
        </w:rPr>
        <w:t xml:space="preserve"> </w:t>
      </w:r>
      <w:r>
        <w:rPr>
          <w:sz w:val="24"/>
        </w:rPr>
        <w:t>co-ordination</w:t>
      </w:r>
      <w:r>
        <w:rPr>
          <w:spacing w:val="-4"/>
          <w:sz w:val="24"/>
        </w:rPr>
        <w:t xml:space="preserve"> </w:t>
      </w:r>
      <w:r>
        <w:rPr>
          <w:sz w:val="24"/>
        </w:rPr>
        <w:t>of</w:t>
      </w:r>
      <w:r>
        <w:rPr>
          <w:spacing w:val="-4"/>
          <w:sz w:val="24"/>
        </w:rPr>
        <w:t xml:space="preserve"> </w:t>
      </w:r>
      <w:r>
        <w:rPr>
          <w:sz w:val="24"/>
        </w:rPr>
        <w:t>investigations,</w:t>
      </w:r>
      <w:r>
        <w:rPr>
          <w:spacing w:val="-4"/>
          <w:sz w:val="24"/>
        </w:rPr>
        <w:t xml:space="preserve"> </w:t>
      </w:r>
      <w:r>
        <w:rPr>
          <w:sz w:val="24"/>
        </w:rPr>
        <w:t>where</w:t>
      </w:r>
      <w:r>
        <w:rPr>
          <w:spacing w:val="-4"/>
          <w:sz w:val="24"/>
        </w:rPr>
        <w:t xml:space="preserve"> </w:t>
      </w:r>
      <w:r>
        <w:rPr>
          <w:sz w:val="24"/>
        </w:rPr>
        <w:t>appropriate,</w:t>
      </w:r>
      <w:r>
        <w:rPr>
          <w:spacing w:val="-4"/>
          <w:sz w:val="24"/>
        </w:rPr>
        <w:t xml:space="preserve"> </w:t>
      </w:r>
      <w:r>
        <w:rPr>
          <w:sz w:val="24"/>
        </w:rPr>
        <w:t>into</w:t>
      </w:r>
      <w:r>
        <w:rPr>
          <w:spacing w:val="-5"/>
          <w:sz w:val="24"/>
        </w:rPr>
        <w:t xml:space="preserve"> </w:t>
      </w:r>
      <w:r>
        <w:rPr>
          <w:sz w:val="24"/>
        </w:rPr>
        <w:t>incidents</w:t>
      </w:r>
      <w:r>
        <w:rPr>
          <w:spacing w:val="-4"/>
          <w:sz w:val="24"/>
        </w:rPr>
        <w:t xml:space="preserve"> </w:t>
      </w:r>
      <w:r>
        <w:rPr>
          <w:sz w:val="24"/>
        </w:rPr>
        <w:t>that</w:t>
      </w:r>
      <w:r>
        <w:rPr>
          <w:spacing w:val="-4"/>
          <w:sz w:val="24"/>
        </w:rPr>
        <w:t xml:space="preserve"> </w:t>
      </w:r>
      <w:r>
        <w:rPr>
          <w:sz w:val="24"/>
        </w:rPr>
        <w:t>have</w:t>
      </w:r>
      <w:r>
        <w:rPr>
          <w:spacing w:val="-4"/>
          <w:sz w:val="24"/>
        </w:rPr>
        <w:t xml:space="preserve"> </w:t>
      </w:r>
      <w:r>
        <w:rPr>
          <w:sz w:val="24"/>
        </w:rPr>
        <w:t>resulted in service user deaths or serious injuries, which could have been prevented</w:t>
      </w:r>
    </w:p>
    <w:p w:rsidR="0066745F" w:rsidRDefault="0066745F" w:rsidP="0066745F">
      <w:pPr>
        <w:pStyle w:val="ListParagraph"/>
        <w:numPr>
          <w:ilvl w:val="1"/>
          <w:numId w:val="21"/>
        </w:numPr>
        <w:tabs>
          <w:tab w:val="left" w:pos="909"/>
        </w:tabs>
        <w:spacing w:line="291" w:lineRule="exact"/>
        <w:ind w:left="909" w:hanging="360"/>
        <w:rPr>
          <w:sz w:val="24"/>
        </w:rPr>
      </w:pPr>
      <w:r>
        <w:rPr>
          <w:sz w:val="24"/>
        </w:rPr>
        <w:t>Encouraging</w:t>
      </w:r>
      <w:r>
        <w:rPr>
          <w:spacing w:val="-1"/>
          <w:sz w:val="24"/>
        </w:rPr>
        <w:t xml:space="preserve"> </w:t>
      </w:r>
      <w:r>
        <w:rPr>
          <w:sz w:val="24"/>
        </w:rPr>
        <w:t>appropriate information to be shared</w:t>
      </w:r>
      <w:r>
        <w:rPr>
          <w:spacing w:val="-1"/>
          <w:sz w:val="24"/>
        </w:rPr>
        <w:t xml:space="preserve"> </w:t>
      </w:r>
      <w:r>
        <w:rPr>
          <w:sz w:val="24"/>
        </w:rPr>
        <w:t xml:space="preserve">in a timely </w:t>
      </w:r>
      <w:r>
        <w:rPr>
          <w:spacing w:val="-2"/>
          <w:sz w:val="24"/>
        </w:rPr>
        <w:t>manger</w:t>
      </w:r>
    </w:p>
    <w:p w:rsidR="0066745F" w:rsidRDefault="0066745F" w:rsidP="0066745F">
      <w:pPr>
        <w:pStyle w:val="ListParagraph"/>
        <w:numPr>
          <w:ilvl w:val="1"/>
          <w:numId w:val="21"/>
        </w:numPr>
        <w:tabs>
          <w:tab w:val="left" w:pos="909"/>
        </w:tabs>
        <w:spacing w:line="293" w:lineRule="exact"/>
        <w:ind w:left="909" w:hanging="360"/>
        <w:rPr>
          <w:sz w:val="24"/>
        </w:rPr>
      </w:pPr>
      <w:r>
        <w:rPr>
          <w:sz w:val="24"/>
        </w:rPr>
        <w:t>Establishing and</w:t>
      </w:r>
      <w:r>
        <w:rPr>
          <w:spacing w:val="-1"/>
          <w:sz w:val="24"/>
        </w:rPr>
        <w:t xml:space="preserve"> </w:t>
      </w:r>
      <w:r>
        <w:rPr>
          <w:sz w:val="24"/>
        </w:rPr>
        <w:t>maintaining liaison</w:t>
      </w:r>
      <w:r>
        <w:rPr>
          <w:spacing w:val="-1"/>
          <w:sz w:val="24"/>
        </w:rPr>
        <w:t xml:space="preserve"> </w:t>
      </w:r>
      <w:r>
        <w:rPr>
          <w:spacing w:val="-2"/>
          <w:sz w:val="24"/>
        </w:rPr>
        <w:t>arrangements</w:t>
      </w:r>
    </w:p>
    <w:p w:rsidR="0066745F" w:rsidRDefault="0066745F" w:rsidP="0066745F">
      <w:pPr>
        <w:pStyle w:val="BodyText"/>
        <w:spacing w:before="274"/>
        <w:ind w:left="119" w:right="161"/>
      </w:pPr>
      <w:r>
        <w:t>The</w:t>
      </w:r>
      <w:r>
        <w:rPr>
          <w:spacing w:val="-3"/>
        </w:rPr>
        <w:t xml:space="preserve"> </w:t>
      </w:r>
      <w:hyperlink r:id="rId7">
        <w:r>
          <w:rPr>
            <w:color w:val="0000FF"/>
            <w:u w:val="single" w:color="0000FF"/>
          </w:rPr>
          <w:t>Care</w:t>
        </w:r>
        <w:r>
          <w:rPr>
            <w:color w:val="0000FF"/>
            <w:spacing w:val="-3"/>
            <w:u w:val="single" w:color="0000FF"/>
          </w:rPr>
          <w:t xml:space="preserve"> </w:t>
        </w:r>
        <w:r>
          <w:rPr>
            <w:color w:val="0000FF"/>
            <w:u w:val="single" w:color="0000FF"/>
          </w:rPr>
          <w:t>Inspectorate</w:t>
        </w:r>
        <w:r>
          <w:rPr>
            <w:color w:val="0000FF"/>
            <w:spacing w:val="-3"/>
            <w:u w:val="single" w:color="0000FF"/>
          </w:rPr>
          <w:t xml:space="preserve"> </w:t>
        </w:r>
        <w:r>
          <w:rPr>
            <w:color w:val="0000FF"/>
            <w:u w:val="single" w:color="0000FF"/>
          </w:rPr>
          <w:t>agreement</w:t>
        </w:r>
      </w:hyperlink>
      <w:r>
        <w:rPr>
          <w:color w:val="0000FF"/>
          <w:spacing w:val="-4"/>
        </w:rPr>
        <w:t xml:space="preserve"> </w:t>
      </w:r>
      <w:r>
        <w:t>document</w:t>
      </w:r>
      <w:r>
        <w:rPr>
          <w:spacing w:val="-3"/>
        </w:rPr>
        <w:t xml:space="preserve"> </w:t>
      </w:r>
      <w:r>
        <w:t>can</w:t>
      </w:r>
      <w:r>
        <w:rPr>
          <w:spacing w:val="-3"/>
        </w:rPr>
        <w:t xml:space="preserve"> </w:t>
      </w:r>
      <w:r>
        <w:t>be</w:t>
      </w:r>
      <w:r>
        <w:rPr>
          <w:spacing w:val="-3"/>
        </w:rPr>
        <w:t xml:space="preserve"> </w:t>
      </w:r>
      <w:r>
        <w:t>found</w:t>
      </w:r>
      <w:r>
        <w:rPr>
          <w:spacing w:val="-3"/>
        </w:rPr>
        <w:t xml:space="preserve"> </w:t>
      </w:r>
      <w:r>
        <w:t>on</w:t>
      </w:r>
      <w:r>
        <w:rPr>
          <w:spacing w:val="-3"/>
        </w:rPr>
        <w:t xml:space="preserve"> </w:t>
      </w:r>
      <w:r>
        <w:t>the</w:t>
      </w:r>
      <w:r>
        <w:rPr>
          <w:spacing w:val="-3"/>
        </w:rPr>
        <w:t xml:space="preserve"> </w:t>
      </w:r>
      <w:r>
        <w:t>Health</w:t>
      </w:r>
      <w:r>
        <w:rPr>
          <w:spacing w:val="-3"/>
        </w:rPr>
        <w:t xml:space="preserve"> </w:t>
      </w:r>
      <w:r>
        <w:t>and</w:t>
      </w:r>
      <w:r>
        <w:rPr>
          <w:spacing w:val="-3"/>
        </w:rPr>
        <w:t xml:space="preserve"> </w:t>
      </w:r>
      <w:r>
        <w:t>Safety</w:t>
      </w:r>
      <w:r>
        <w:rPr>
          <w:spacing w:val="-3"/>
        </w:rPr>
        <w:t xml:space="preserve"> </w:t>
      </w:r>
      <w:r>
        <w:t xml:space="preserve">Executive </w:t>
      </w:r>
      <w:r>
        <w:rPr>
          <w:spacing w:val="-2"/>
        </w:rPr>
        <w:t>website.</w:t>
      </w:r>
    </w:p>
    <w:p w:rsidR="0066745F" w:rsidRDefault="0066745F" w:rsidP="0066745F">
      <w:pPr>
        <w:pStyle w:val="BodyText"/>
      </w:pPr>
    </w:p>
    <w:p w:rsidR="0066745F" w:rsidRDefault="0066745F" w:rsidP="0066745F">
      <w:pPr>
        <w:pStyle w:val="Heading2"/>
        <w:ind w:left="119"/>
      </w:pPr>
      <w:r>
        <w:t>Healthcare</w:t>
      </w:r>
      <w:r>
        <w:rPr>
          <w:spacing w:val="-15"/>
        </w:rPr>
        <w:t xml:space="preserve"> </w:t>
      </w:r>
      <w:r>
        <w:t>Improvement</w:t>
      </w:r>
      <w:r>
        <w:rPr>
          <w:spacing w:val="-15"/>
        </w:rPr>
        <w:t xml:space="preserve"> </w:t>
      </w:r>
      <w:r>
        <w:rPr>
          <w:spacing w:val="-2"/>
        </w:rPr>
        <w:t>Scotland</w:t>
      </w:r>
    </w:p>
    <w:p w:rsidR="0066745F" w:rsidRDefault="0066745F" w:rsidP="0066745F">
      <w:pPr>
        <w:pStyle w:val="BodyText"/>
        <w:rPr>
          <w:b/>
        </w:rPr>
      </w:pPr>
    </w:p>
    <w:p w:rsidR="0066745F" w:rsidRDefault="002E7098" w:rsidP="0066745F">
      <w:pPr>
        <w:pStyle w:val="BodyText"/>
        <w:ind w:left="119" w:right="161"/>
      </w:pPr>
      <w:hyperlink r:id="rId8">
        <w:r w:rsidR="0066745F">
          <w:rPr>
            <w:color w:val="0000FF"/>
            <w:u w:val="single" w:color="0000FF"/>
          </w:rPr>
          <w:t>Healthcare Improvement Scotland</w:t>
        </w:r>
      </w:hyperlink>
      <w:r w:rsidR="0066745F">
        <w:rPr>
          <w:color w:val="0000FF"/>
        </w:rPr>
        <w:t xml:space="preserve"> </w:t>
      </w:r>
      <w:r w:rsidR="0066745F">
        <w:t xml:space="preserve">(“HIS”) is an </w:t>
      </w:r>
      <w:proofErr w:type="spellStart"/>
      <w:r w:rsidR="0066745F">
        <w:t>organisation</w:t>
      </w:r>
      <w:proofErr w:type="spellEnd"/>
      <w:r w:rsidR="0066745F">
        <w:t xml:space="preserve"> with many parts and one purpose – better</w:t>
      </w:r>
      <w:r w:rsidR="0066745F">
        <w:rPr>
          <w:spacing w:val="-1"/>
        </w:rPr>
        <w:t xml:space="preserve"> </w:t>
      </w:r>
      <w:r w:rsidR="0066745F">
        <w:t>quality</w:t>
      </w:r>
      <w:r w:rsidR="0066745F">
        <w:rPr>
          <w:spacing w:val="-1"/>
        </w:rPr>
        <w:t xml:space="preserve"> </w:t>
      </w:r>
      <w:r w:rsidR="0066745F">
        <w:t>health</w:t>
      </w:r>
      <w:r w:rsidR="0066745F">
        <w:rPr>
          <w:spacing w:val="-1"/>
        </w:rPr>
        <w:t xml:space="preserve"> </w:t>
      </w:r>
      <w:r w:rsidR="0066745F">
        <w:t>and</w:t>
      </w:r>
      <w:r w:rsidR="0066745F">
        <w:rPr>
          <w:spacing w:val="-1"/>
        </w:rPr>
        <w:t xml:space="preserve"> </w:t>
      </w:r>
      <w:r w:rsidR="0066745F">
        <w:t>social</w:t>
      </w:r>
      <w:r w:rsidR="0066745F">
        <w:rPr>
          <w:spacing w:val="-1"/>
        </w:rPr>
        <w:t xml:space="preserve"> </w:t>
      </w:r>
      <w:r w:rsidR="0066745F">
        <w:t>care</w:t>
      </w:r>
      <w:r w:rsidR="0066745F">
        <w:rPr>
          <w:spacing w:val="-1"/>
        </w:rPr>
        <w:t xml:space="preserve"> </w:t>
      </w:r>
      <w:r w:rsidR="0066745F">
        <w:t>for</w:t>
      </w:r>
      <w:r w:rsidR="0066745F">
        <w:rPr>
          <w:spacing w:val="-1"/>
        </w:rPr>
        <w:t xml:space="preserve"> </w:t>
      </w:r>
      <w:r w:rsidR="0066745F">
        <w:t>everyone</w:t>
      </w:r>
      <w:r w:rsidR="0066745F">
        <w:rPr>
          <w:spacing w:val="-1"/>
        </w:rPr>
        <w:t xml:space="preserve"> </w:t>
      </w:r>
      <w:r w:rsidR="0066745F">
        <w:t>in</w:t>
      </w:r>
      <w:r w:rsidR="0066745F">
        <w:rPr>
          <w:spacing w:val="-1"/>
        </w:rPr>
        <w:t xml:space="preserve"> </w:t>
      </w:r>
      <w:r w:rsidR="0066745F">
        <w:t>Scotland.</w:t>
      </w:r>
      <w:r w:rsidR="0066745F">
        <w:rPr>
          <w:spacing w:val="-1"/>
        </w:rPr>
        <w:t xml:space="preserve"> </w:t>
      </w:r>
      <w:r w:rsidR="0066745F">
        <w:t>They have five key priorities.</w:t>
      </w:r>
      <w:r w:rsidR="0066745F">
        <w:rPr>
          <w:spacing w:val="-1"/>
        </w:rPr>
        <w:t xml:space="preserve"> </w:t>
      </w:r>
      <w:r w:rsidR="0066745F">
        <w:t>These are areas</w:t>
      </w:r>
      <w:r w:rsidR="0066745F">
        <w:rPr>
          <w:spacing w:val="-3"/>
        </w:rPr>
        <w:t xml:space="preserve"> </w:t>
      </w:r>
      <w:r w:rsidR="0066745F">
        <w:t>where</w:t>
      </w:r>
      <w:r w:rsidR="0066745F">
        <w:rPr>
          <w:spacing w:val="-3"/>
        </w:rPr>
        <w:t xml:space="preserve"> </w:t>
      </w:r>
      <w:r w:rsidR="0066745F">
        <w:t>they</w:t>
      </w:r>
      <w:r w:rsidR="0066745F">
        <w:rPr>
          <w:spacing w:val="-3"/>
        </w:rPr>
        <w:t xml:space="preserve"> </w:t>
      </w:r>
      <w:r w:rsidR="0066745F">
        <w:t>believe</w:t>
      </w:r>
      <w:r w:rsidR="0066745F">
        <w:rPr>
          <w:spacing w:val="-3"/>
        </w:rPr>
        <w:t xml:space="preserve"> </w:t>
      </w:r>
      <w:r w:rsidR="0066745F">
        <w:t>they</w:t>
      </w:r>
      <w:r w:rsidR="0066745F">
        <w:rPr>
          <w:spacing w:val="-3"/>
        </w:rPr>
        <w:t xml:space="preserve"> </w:t>
      </w:r>
      <w:r w:rsidR="0066745F">
        <w:t>can</w:t>
      </w:r>
      <w:r w:rsidR="0066745F">
        <w:rPr>
          <w:spacing w:val="-3"/>
        </w:rPr>
        <w:t xml:space="preserve"> </w:t>
      </w:r>
      <w:r w:rsidR="0066745F">
        <w:t>make</w:t>
      </w:r>
      <w:r w:rsidR="0066745F">
        <w:rPr>
          <w:spacing w:val="-3"/>
        </w:rPr>
        <w:t xml:space="preserve"> </w:t>
      </w:r>
      <w:r w:rsidR="0066745F">
        <w:t>the</w:t>
      </w:r>
      <w:r w:rsidR="0066745F">
        <w:rPr>
          <w:spacing w:val="-3"/>
        </w:rPr>
        <w:t xml:space="preserve"> </w:t>
      </w:r>
      <w:r w:rsidR="0066745F">
        <w:t>most</w:t>
      </w:r>
      <w:r w:rsidR="0066745F">
        <w:rPr>
          <w:spacing w:val="-3"/>
        </w:rPr>
        <w:t xml:space="preserve"> </w:t>
      </w:r>
      <w:r w:rsidR="0066745F">
        <w:t>impact</w:t>
      </w:r>
      <w:r w:rsidR="0066745F">
        <w:rPr>
          <w:spacing w:val="-4"/>
        </w:rPr>
        <w:t xml:space="preserve"> </w:t>
      </w:r>
      <w:r w:rsidR="0066745F">
        <w:t>and</w:t>
      </w:r>
      <w:r w:rsidR="0066745F">
        <w:rPr>
          <w:spacing w:val="-3"/>
        </w:rPr>
        <w:t xml:space="preserve"> </w:t>
      </w:r>
      <w:r w:rsidR="0066745F">
        <w:t>where</w:t>
      </w:r>
      <w:r w:rsidR="0066745F">
        <w:rPr>
          <w:spacing w:val="-3"/>
        </w:rPr>
        <w:t xml:space="preserve"> </w:t>
      </w:r>
      <w:r w:rsidR="0066745F">
        <w:t>they</w:t>
      </w:r>
      <w:r w:rsidR="0066745F">
        <w:rPr>
          <w:spacing w:val="-3"/>
        </w:rPr>
        <w:t xml:space="preserve"> </w:t>
      </w:r>
      <w:r w:rsidR="0066745F">
        <w:t>focus</w:t>
      </w:r>
      <w:r w:rsidR="0066745F">
        <w:rPr>
          <w:spacing w:val="-3"/>
        </w:rPr>
        <w:t xml:space="preserve"> </w:t>
      </w:r>
      <w:r w:rsidR="0066745F">
        <w:t>efforts</w:t>
      </w:r>
      <w:r w:rsidR="0066745F">
        <w:rPr>
          <w:spacing w:val="-3"/>
        </w:rPr>
        <w:t xml:space="preserve"> </w:t>
      </w:r>
      <w:r w:rsidR="0066745F">
        <w:t>and</w:t>
      </w:r>
      <w:r w:rsidR="0066745F">
        <w:rPr>
          <w:spacing w:val="-3"/>
        </w:rPr>
        <w:t xml:space="preserve"> </w:t>
      </w:r>
      <w:r w:rsidR="0066745F">
        <w:t>resources.</w:t>
      </w:r>
    </w:p>
    <w:p w:rsidR="0066745F" w:rsidRDefault="0066745F" w:rsidP="0066745F">
      <w:pPr>
        <w:pStyle w:val="BodyText"/>
      </w:pPr>
    </w:p>
    <w:p w:rsidR="0066745F" w:rsidRDefault="0066745F" w:rsidP="0066745F">
      <w:pPr>
        <w:pStyle w:val="ListParagraph"/>
        <w:numPr>
          <w:ilvl w:val="1"/>
          <w:numId w:val="21"/>
        </w:numPr>
        <w:tabs>
          <w:tab w:val="left" w:pos="839"/>
        </w:tabs>
        <w:spacing w:line="293" w:lineRule="exact"/>
        <w:ind w:left="839" w:hanging="360"/>
        <w:rPr>
          <w:sz w:val="24"/>
        </w:rPr>
      </w:pPr>
      <w:r>
        <w:rPr>
          <w:sz w:val="24"/>
        </w:rPr>
        <w:t>Enabling</w:t>
      </w:r>
      <w:r>
        <w:rPr>
          <w:spacing w:val="-1"/>
          <w:sz w:val="24"/>
        </w:rPr>
        <w:t xml:space="preserve"> </w:t>
      </w:r>
      <w:r>
        <w:rPr>
          <w:sz w:val="24"/>
        </w:rPr>
        <w:t>people</w:t>
      </w:r>
      <w:r>
        <w:rPr>
          <w:spacing w:val="-1"/>
          <w:sz w:val="24"/>
        </w:rPr>
        <w:t xml:space="preserve"> </w:t>
      </w:r>
      <w:r>
        <w:rPr>
          <w:sz w:val="24"/>
        </w:rPr>
        <w:t>to make</w:t>
      </w:r>
      <w:r>
        <w:rPr>
          <w:spacing w:val="-1"/>
          <w:sz w:val="24"/>
        </w:rPr>
        <w:t xml:space="preserve"> </w:t>
      </w:r>
      <w:r>
        <w:rPr>
          <w:sz w:val="24"/>
        </w:rPr>
        <w:t>informed</w:t>
      </w:r>
      <w:r>
        <w:rPr>
          <w:spacing w:val="-1"/>
          <w:sz w:val="24"/>
        </w:rPr>
        <w:t xml:space="preserve"> </w:t>
      </w:r>
      <w:r>
        <w:rPr>
          <w:sz w:val="24"/>
        </w:rPr>
        <w:t>decisions</w:t>
      </w:r>
      <w:r>
        <w:rPr>
          <w:spacing w:val="-1"/>
          <w:sz w:val="24"/>
        </w:rPr>
        <w:t xml:space="preserve"> </w:t>
      </w:r>
      <w:r>
        <w:rPr>
          <w:sz w:val="24"/>
        </w:rPr>
        <w:t>about</w:t>
      </w:r>
      <w:r>
        <w:rPr>
          <w:spacing w:val="-1"/>
          <w:sz w:val="24"/>
        </w:rPr>
        <w:t xml:space="preserve"> </w:t>
      </w:r>
      <w:r>
        <w:rPr>
          <w:sz w:val="24"/>
        </w:rPr>
        <w:t>their care</w:t>
      </w:r>
      <w:r>
        <w:rPr>
          <w:spacing w:val="-1"/>
          <w:sz w:val="24"/>
        </w:rPr>
        <w:t xml:space="preserve"> </w:t>
      </w:r>
      <w:r>
        <w:rPr>
          <w:sz w:val="24"/>
        </w:rPr>
        <w:t xml:space="preserve">and </w:t>
      </w:r>
      <w:r>
        <w:rPr>
          <w:spacing w:val="-2"/>
          <w:sz w:val="24"/>
        </w:rPr>
        <w:t>treatment</w:t>
      </w:r>
    </w:p>
    <w:p w:rsidR="0066745F" w:rsidRDefault="0066745F" w:rsidP="0066745F">
      <w:pPr>
        <w:pStyle w:val="ListParagraph"/>
        <w:numPr>
          <w:ilvl w:val="1"/>
          <w:numId w:val="21"/>
        </w:numPr>
        <w:tabs>
          <w:tab w:val="left" w:pos="839"/>
        </w:tabs>
        <w:spacing w:line="292" w:lineRule="exact"/>
        <w:ind w:left="839" w:hanging="360"/>
        <w:rPr>
          <w:sz w:val="24"/>
        </w:rPr>
      </w:pPr>
      <w:r>
        <w:rPr>
          <w:sz w:val="24"/>
        </w:rPr>
        <w:t>Helping</w:t>
      </w:r>
      <w:r>
        <w:rPr>
          <w:spacing w:val="-1"/>
          <w:sz w:val="24"/>
        </w:rPr>
        <w:t xml:space="preserve"> </w:t>
      </w:r>
      <w:r>
        <w:rPr>
          <w:sz w:val="24"/>
        </w:rPr>
        <w:t>health and social care organisations to</w:t>
      </w:r>
      <w:r>
        <w:rPr>
          <w:spacing w:val="-1"/>
          <w:sz w:val="24"/>
        </w:rPr>
        <w:t xml:space="preserve"> </w:t>
      </w:r>
      <w:r>
        <w:rPr>
          <w:sz w:val="24"/>
        </w:rPr>
        <w:t>redesign and continuously</w:t>
      </w:r>
      <w:r>
        <w:rPr>
          <w:spacing w:val="-1"/>
          <w:sz w:val="24"/>
        </w:rPr>
        <w:t xml:space="preserve"> </w:t>
      </w:r>
      <w:r>
        <w:rPr>
          <w:sz w:val="24"/>
        </w:rPr>
        <w:t xml:space="preserve">improve </w:t>
      </w:r>
      <w:r>
        <w:rPr>
          <w:spacing w:val="-2"/>
          <w:sz w:val="24"/>
        </w:rPr>
        <w:t>services</w:t>
      </w:r>
    </w:p>
    <w:p w:rsidR="0066745F" w:rsidRDefault="0066745F" w:rsidP="0066745F">
      <w:pPr>
        <w:pStyle w:val="ListParagraph"/>
        <w:numPr>
          <w:ilvl w:val="1"/>
          <w:numId w:val="21"/>
        </w:numPr>
        <w:tabs>
          <w:tab w:val="left" w:pos="840"/>
        </w:tabs>
        <w:ind w:right="275"/>
        <w:rPr>
          <w:sz w:val="24"/>
        </w:rPr>
      </w:pPr>
      <w:r>
        <w:rPr>
          <w:sz w:val="24"/>
        </w:rPr>
        <w:t>Provide</w:t>
      </w:r>
      <w:r>
        <w:rPr>
          <w:spacing w:val="-3"/>
          <w:sz w:val="24"/>
        </w:rPr>
        <w:t xml:space="preserve"> </w:t>
      </w:r>
      <w:r>
        <w:rPr>
          <w:sz w:val="24"/>
        </w:rPr>
        <w:t>evidence</w:t>
      </w:r>
      <w:r>
        <w:rPr>
          <w:spacing w:val="-3"/>
          <w:sz w:val="24"/>
        </w:rPr>
        <w:t xml:space="preserve"> </w:t>
      </w:r>
      <w:r>
        <w:rPr>
          <w:sz w:val="24"/>
        </w:rPr>
        <w:t>and</w:t>
      </w:r>
      <w:r>
        <w:rPr>
          <w:spacing w:val="-3"/>
          <w:sz w:val="24"/>
        </w:rPr>
        <w:t xml:space="preserve"> </w:t>
      </w:r>
      <w:r>
        <w:rPr>
          <w:sz w:val="24"/>
        </w:rPr>
        <w:t>share</w:t>
      </w:r>
      <w:r>
        <w:rPr>
          <w:spacing w:val="-4"/>
          <w:sz w:val="24"/>
        </w:rPr>
        <w:t xml:space="preserve"> </w:t>
      </w:r>
      <w:r>
        <w:rPr>
          <w:sz w:val="24"/>
        </w:rPr>
        <w:t>knowledge</w:t>
      </w:r>
      <w:r>
        <w:rPr>
          <w:spacing w:val="-3"/>
          <w:sz w:val="24"/>
        </w:rPr>
        <w:t xml:space="preserve"> </w:t>
      </w:r>
      <w:r>
        <w:rPr>
          <w:sz w:val="24"/>
        </w:rPr>
        <w:t>that</w:t>
      </w:r>
      <w:r>
        <w:rPr>
          <w:spacing w:val="-3"/>
          <w:sz w:val="24"/>
        </w:rPr>
        <w:t xml:space="preserve"> </w:t>
      </w:r>
      <w:r>
        <w:rPr>
          <w:sz w:val="24"/>
        </w:rPr>
        <w:t>enables</w:t>
      </w:r>
      <w:r>
        <w:rPr>
          <w:spacing w:val="-3"/>
          <w:sz w:val="24"/>
        </w:rPr>
        <w:t xml:space="preserve"> </w:t>
      </w:r>
      <w:r>
        <w:rPr>
          <w:sz w:val="24"/>
        </w:rPr>
        <w:t>people</w:t>
      </w:r>
      <w:r>
        <w:rPr>
          <w:spacing w:val="-4"/>
          <w:sz w:val="24"/>
        </w:rPr>
        <w:t xml:space="preserve"> </w:t>
      </w:r>
      <w:r>
        <w:rPr>
          <w:sz w:val="24"/>
        </w:rPr>
        <w:t>to</w:t>
      </w:r>
      <w:r>
        <w:rPr>
          <w:spacing w:val="-3"/>
          <w:sz w:val="24"/>
        </w:rPr>
        <w:t xml:space="preserve"> </w:t>
      </w:r>
      <w:r>
        <w:rPr>
          <w:sz w:val="24"/>
        </w:rPr>
        <w:t>get</w:t>
      </w:r>
      <w:r>
        <w:rPr>
          <w:spacing w:val="-3"/>
          <w:sz w:val="24"/>
        </w:rPr>
        <w:t xml:space="preserve"> </w:t>
      </w:r>
      <w:r>
        <w:rPr>
          <w:sz w:val="24"/>
        </w:rPr>
        <w:t>the</w:t>
      </w:r>
      <w:r>
        <w:rPr>
          <w:spacing w:val="-3"/>
          <w:sz w:val="24"/>
        </w:rPr>
        <w:t xml:space="preserve"> </w:t>
      </w:r>
      <w:r>
        <w:rPr>
          <w:sz w:val="24"/>
        </w:rPr>
        <w:t>best</w:t>
      </w:r>
      <w:r>
        <w:rPr>
          <w:spacing w:val="-3"/>
          <w:sz w:val="24"/>
        </w:rPr>
        <w:t xml:space="preserve"> </w:t>
      </w:r>
      <w:r>
        <w:rPr>
          <w:sz w:val="24"/>
        </w:rPr>
        <w:t>out</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services they use and helps services improve</w:t>
      </w:r>
    </w:p>
    <w:p w:rsidR="0066745F" w:rsidRDefault="0066745F" w:rsidP="0066745F">
      <w:pPr>
        <w:pStyle w:val="ListParagraph"/>
        <w:numPr>
          <w:ilvl w:val="1"/>
          <w:numId w:val="21"/>
        </w:numPr>
        <w:tabs>
          <w:tab w:val="left" w:pos="840"/>
        </w:tabs>
        <w:ind w:right="263"/>
        <w:rPr>
          <w:sz w:val="24"/>
        </w:rPr>
      </w:pPr>
      <w:r>
        <w:rPr>
          <w:sz w:val="24"/>
        </w:rPr>
        <w:t>Provide</w:t>
      </w:r>
      <w:r>
        <w:rPr>
          <w:spacing w:val="-4"/>
          <w:sz w:val="24"/>
        </w:rPr>
        <w:t xml:space="preserve"> </w:t>
      </w:r>
      <w:r>
        <w:rPr>
          <w:sz w:val="24"/>
        </w:rPr>
        <w:t>quality</w:t>
      </w:r>
      <w:r>
        <w:rPr>
          <w:spacing w:val="-4"/>
          <w:sz w:val="24"/>
        </w:rPr>
        <w:t xml:space="preserve"> </w:t>
      </w:r>
      <w:r>
        <w:rPr>
          <w:sz w:val="24"/>
        </w:rPr>
        <w:t>assurance</w:t>
      </w:r>
      <w:r>
        <w:rPr>
          <w:spacing w:val="-4"/>
          <w:sz w:val="24"/>
        </w:rPr>
        <w:t xml:space="preserve"> </w:t>
      </w:r>
      <w:r>
        <w:rPr>
          <w:sz w:val="24"/>
        </w:rPr>
        <w:t>that</w:t>
      </w:r>
      <w:r>
        <w:rPr>
          <w:spacing w:val="-5"/>
          <w:sz w:val="24"/>
        </w:rPr>
        <w:t xml:space="preserve"> </w:t>
      </w:r>
      <w:r>
        <w:rPr>
          <w:sz w:val="24"/>
        </w:rPr>
        <w:t>gives</w:t>
      </w:r>
      <w:r>
        <w:rPr>
          <w:spacing w:val="-4"/>
          <w:sz w:val="24"/>
        </w:rPr>
        <w:t xml:space="preserve"> </w:t>
      </w:r>
      <w:r>
        <w:rPr>
          <w:sz w:val="24"/>
        </w:rPr>
        <w:t>people</w:t>
      </w:r>
      <w:r>
        <w:rPr>
          <w:spacing w:val="-4"/>
          <w:sz w:val="24"/>
        </w:rPr>
        <w:t xml:space="preserve"> </w:t>
      </w:r>
      <w:r>
        <w:rPr>
          <w:sz w:val="24"/>
        </w:rPr>
        <w:t>confidence</w:t>
      </w:r>
      <w:r>
        <w:rPr>
          <w:spacing w:val="-4"/>
          <w:sz w:val="24"/>
        </w:rPr>
        <w:t xml:space="preserve"> </w:t>
      </w:r>
      <w:r>
        <w:rPr>
          <w:sz w:val="24"/>
        </w:rPr>
        <w:t>in</w:t>
      </w:r>
      <w:r>
        <w:rPr>
          <w:spacing w:val="-5"/>
          <w:sz w:val="24"/>
        </w:rPr>
        <w:t xml:space="preserve"> </w:t>
      </w:r>
      <w:r>
        <w:rPr>
          <w:sz w:val="24"/>
        </w:rPr>
        <w:t>the</w:t>
      </w:r>
      <w:r>
        <w:rPr>
          <w:spacing w:val="-4"/>
          <w:sz w:val="24"/>
        </w:rPr>
        <w:t xml:space="preserve"> </w:t>
      </w:r>
      <w:r>
        <w:rPr>
          <w:sz w:val="24"/>
        </w:rPr>
        <w:t>services</w:t>
      </w:r>
      <w:r>
        <w:rPr>
          <w:spacing w:val="-4"/>
          <w:sz w:val="24"/>
        </w:rPr>
        <w:t xml:space="preserve"> </w:t>
      </w:r>
      <w:r>
        <w:rPr>
          <w:sz w:val="24"/>
        </w:rPr>
        <w:t>and</w:t>
      </w:r>
      <w:r>
        <w:rPr>
          <w:spacing w:val="-4"/>
          <w:sz w:val="24"/>
        </w:rPr>
        <w:t xml:space="preserve"> </w:t>
      </w:r>
      <w:r>
        <w:rPr>
          <w:sz w:val="24"/>
        </w:rPr>
        <w:t>supports</w:t>
      </w:r>
      <w:r>
        <w:rPr>
          <w:spacing w:val="-4"/>
          <w:sz w:val="24"/>
        </w:rPr>
        <w:t xml:space="preserve"> </w:t>
      </w:r>
      <w:r>
        <w:rPr>
          <w:sz w:val="24"/>
        </w:rPr>
        <w:t>providers to improve.</w:t>
      </w:r>
    </w:p>
    <w:p w:rsidR="0066745F" w:rsidRDefault="0066745F" w:rsidP="0066745F">
      <w:pPr>
        <w:pStyle w:val="ListParagraph"/>
        <w:numPr>
          <w:ilvl w:val="1"/>
          <w:numId w:val="21"/>
        </w:numPr>
        <w:tabs>
          <w:tab w:val="left" w:pos="840"/>
        </w:tabs>
        <w:ind w:right="557"/>
        <w:rPr>
          <w:sz w:val="24"/>
        </w:rPr>
      </w:pPr>
      <w:r>
        <w:rPr>
          <w:sz w:val="24"/>
        </w:rPr>
        <w:t>Making</w:t>
      </w:r>
      <w:r>
        <w:rPr>
          <w:spacing w:val="-3"/>
          <w:sz w:val="24"/>
        </w:rPr>
        <w:t xml:space="preserve"> </w:t>
      </w:r>
      <w:r>
        <w:rPr>
          <w:sz w:val="24"/>
        </w:rPr>
        <w:t>the</w:t>
      </w:r>
      <w:r>
        <w:rPr>
          <w:spacing w:val="-3"/>
          <w:sz w:val="24"/>
        </w:rPr>
        <w:t xml:space="preserve"> </w:t>
      </w:r>
      <w:r>
        <w:rPr>
          <w:sz w:val="24"/>
        </w:rPr>
        <w:t>best</w:t>
      </w:r>
      <w:r>
        <w:rPr>
          <w:spacing w:val="-4"/>
          <w:sz w:val="24"/>
        </w:rPr>
        <w:t xml:space="preserve"> </w:t>
      </w:r>
      <w:r>
        <w:rPr>
          <w:sz w:val="24"/>
        </w:rPr>
        <w:t>use</w:t>
      </w:r>
      <w:r>
        <w:rPr>
          <w:spacing w:val="-3"/>
          <w:sz w:val="24"/>
        </w:rPr>
        <w:t xml:space="preserve"> </w:t>
      </w:r>
      <w:r>
        <w:rPr>
          <w:sz w:val="24"/>
        </w:rPr>
        <w:t>of</w:t>
      </w:r>
      <w:r>
        <w:rPr>
          <w:spacing w:val="-3"/>
          <w:sz w:val="24"/>
        </w:rPr>
        <w:t xml:space="preserve"> </w:t>
      </w:r>
      <w:r>
        <w:rPr>
          <w:sz w:val="24"/>
        </w:rPr>
        <w:t>resources,</w:t>
      </w:r>
      <w:r>
        <w:rPr>
          <w:spacing w:val="-3"/>
          <w:sz w:val="24"/>
        </w:rPr>
        <w:t xml:space="preserve"> </w:t>
      </w:r>
      <w:r>
        <w:rPr>
          <w:sz w:val="24"/>
        </w:rPr>
        <w:t>we</w:t>
      </w:r>
      <w:r>
        <w:rPr>
          <w:spacing w:val="-3"/>
          <w:sz w:val="24"/>
        </w:rPr>
        <w:t xml:space="preserve"> </w:t>
      </w:r>
      <w:r>
        <w:rPr>
          <w:sz w:val="24"/>
        </w:rPr>
        <w:t>aim</w:t>
      </w:r>
      <w:r>
        <w:rPr>
          <w:spacing w:val="-4"/>
          <w:sz w:val="24"/>
        </w:rPr>
        <w:t xml:space="preserve"> </w:t>
      </w:r>
      <w:r>
        <w:rPr>
          <w:sz w:val="24"/>
        </w:rPr>
        <w:t>to</w:t>
      </w:r>
      <w:r>
        <w:rPr>
          <w:spacing w:val="-3"/>
          <w:sz w:val="24"/>
        </w:rPr>
        <w:t xml:space="preserve"> </w:t>
      </w:r>
      <w:r>
        <w:rPr>
          <w:sz w:val="24"/>
        </w:rPr>
        <w:t>ensure</w:t>
      </w:r>
      <w:r>
        <w:rPr>
          <w:spacing w:val="-3"/>
          <w:sz w:val="24"/>
        </w:rPr>
        <w:t xml:space="preserve"> </w:t>
      </w:r>
      <w:r>
        <w:rPr>
          <w:sz w:val="24"/>
        </w:rPr>
        <w:t>every</w:t>
      </w:r>
      <w:r>
        <w:rPr>
          <w:spacing w:val="-3"/>
          <w:sz w:val="24"/>
        </w:rPr>
        <w:t xml:space="preserve"> </w:t>
      </w:r>
      <w:r>
        <w:rPr>
          <w:sz w:val="24"/>
        </w:rPr>
        <w:t>pound</w:t>
      </w:r>
      <w:r>
        <w:rPr>
          <w:spacing w:val="-3"/>
          <w:sz w:val="24"/>
        </w:rPr>
        <w:t xml:space="preserve"> </w:t>
      </w:r>
      <w:r>
        <w:rPr>
          <w:sz w:val="24"/>
        </w:rPr>
        <w:t>invested</w:t>
      </w:r>
      <w:r>
        <w:rPr>
          <w:spacing w:val="-3"/>
          <w:sz w:val="24"/>
        </w:rPr>
        <w:t xml:space="preserve"> </w:t>
      </w:r>
      <w:r>
        <w:rPr>
          <w:sz w:val="24"/>
        </w:rPr>
        <w:t>in</w:t>
      </w:r>
      <w:r>
        <w:rPr>
          <w:spacing w:val="-3"/>
          <w:sz w:val="24"/>
        </w:rPr>
        <w:t xml:space="preserve"> </w:t>
      </w:r>
      <w:r>
        <w:rPr>
          <w:sz w:val="24"/>
        </w:rPr>
        <w:t>our</w:t>
      </w:r>
      <w:r>
        <w:rPr>
          <w:spacing w:val="-3"/>
          <w:sz w:val="24"/>
        </w:rPr>
        <w:t xml:space="preserve"> </w:t>
      </w:r>
      <w:r>
        <w:rPr>
          <w:sz w:val="24"/>
        </w:rPr>
        <w:t>work</w:t>
      </w:r>
      <w:r>
        <w:rPr>
          <w:spacing w:val="-4"/>
          <w:sz w:val="24"/>
        </w:rPr>
        <w:t xml:space="preserve"> </w:t>
      </w:r>
      <w:r>
        <w:rPr>
          <w:sz w:val="24"/>
        </w:rPr>
        <w:t>adds value to the care people receive</w:t>
      </w:r>
    </w:p>
    <w:p w:rsidR="0066745F" w:rsidRDefault="0066745F" w:rsidP="0066745F">
      <w:pPr>
        <w:pStyle w:val="BodyText"/>
        <w:spacing w:before="270"/>
        <w:ind w:left="119"/>
      </w:pPr>
      <w:r>
        <w:t>HIS provides public assurance about the quality and safety of healthcare through the scrutiny of NHS hospitals and services, and independent healthcare services. HIS reports and published findings on performance</w:t>
      </w:r>
      <w:r>
        <w:rPr>
          <w:spacing w:val="-3"/>
        </w:rPr>
        <w:t xml:space="preserve"> </w:t>
      </w:r>
      <w:r>
        <w:t>and</w:t>
      </w:r>
      <w:r>
        <w:rPr>
          <w:spacing w:val="-3"/>
        </w:rPr>
        <w:t xml:space="preserve"> </w:t>
      </w:r>
      <w:r>
        <w:t>demonstrates</w:t>
      </w:r>
      <w:r>
        <w:rPr>
          <w:spacing w:val="-3"/>
        </w:rPr>
        <w:t xml:space="preserve"> </w:t>
      </w:r>
      <w:r>
        <w:t>accountability</w:t>
      </w:r>
      <w:r>
        <w:rPr>
          <w:spacing w:val="-3"/>
        </w:rPr>
        <w:t xml:space="preserve"> </w:t>
      </w:r>
      <w:r>
        <w:t>of</w:t>
      </w:r>
      <w:r>
        <w:rPr>
          <w:spacing w:val="-3"/>
        </w:rPr>
        <w:t xml:space="preserve"> </w:t>
      </w:r>
      <w:r>
        <w:t>these</w:t>
      </w:r>
      <w:r>
        <w:rPr>
          <w:spacing w:val="-4"/>
        </w:rPr>
        <w:t xml:space="preserve"> </w:t>
      </w:r>
      <w:r>
        <w:t>services</w:t>
      </w:r>
      <w:r>
        <w:rPr>
          <w:spacing w:val="-3"/>
        </w:rPr>
        <w:t xml:space="preserve"> </w:t>
      </w:r>
      <w:r>
        <w:t>to</w:t>
      </w:r>
      <w:r>
        <w:rPr>
          <w:spacing w:val="-3"/>
        </w:rPr>
        <w:t xml:space="preserve"> </w:t>
      </w:r>
      <w:r>
        <w:t>the</w:t>
      </w:r>
      <w:r>
        <w:rPr>
          <w:spacing w:val="-3"/>
        </w:rPr>
        <w:t xml:space="preserve"> </w:t>
      </w:r>
      <w:r>
        <w:t>people</w:t>
      </w:r>
      <w:r>
        <w:rPr>
          <w:spacing w:val="-3"/>
        </w:rPr>
        <w:t xml:space="preserve"> </w:t>
      </w:r>
      <w:r>
        <w:t>who</w:t>
      </w:r>
      <w:r>
        <w:rPr>
          <w:spacing w:val="-3"/>
        </w:rPr>
        <w:t xml:space="preserve"> </w:t>
      </w:r>
      <w:r>
        <w:t>use</w:t>
      </w:r>
      <w:r>
        <w:rPr>
          <w:spacing w:val="-3"/>
        </w:rPr>
        <w:t xml:space="preserve"> </w:t>
      </w:r>
      <w:r>
        <w:t>them.</w:t>
      </w:r>
      <w:r>
        <w:rPr>
          <w:spacing w:val="-3"/>
        </w:rPr>
        <w:t xml:space="preserve"> </w:t>
      </w:r>
      <w:r>
        <w:t>HIS</w:t>
      </w:r>
      <w:r>
        <w:rPr>
          <w:spacing w:val="-4"/>
        </w:rPr>
        <w:t xml:space="preserve"> </w:t>
      </w:r>
      <w:r>
        <w:t>also supports</w:t>
      </w:r>
      <w:r>
        <w:rPr>
          <w:spacing w:val="-1"/>
        </w:rPr>
        <w:t xml:space="preserve"> </w:t>
      </w:r>
      <w:r>
        <w:t>health</w:t>
      </w:r>
      <w:r>
        <w:rPr>
          <w:spacing w:val="-1"/>
        </w:rPr>
        <w:t xml:space="preserve"> </w:t>
      </w:r>
      <w:r>
        <w:t>and</w:t>
      </w:r>
      <w:r>
        <w:rPr>
          <w:spacing w:val="-1"/>
        </w:rPr>
        <w:t xml:space="preserve"> </w:t>
      </w:r>
      <w:r>
        <w:t>social</w:t>
      </w:r>
      <w:r>
        <w:rPr>
          <w:spacing w:val="-1"/>
        </w:rPr>
        <w:t xml:space="preserve"> </w:t>
      </w:r>
      <w:r>
        <w:t>care</w:t>
      </w:r>
      <w:r>
        <w:rPr>
          <w:spacing w:val="-1"/>
        </w:rPr>
        <w:t xml:space="preserve"> </w:t>
      </w:r>
      <w:r>
        <w:t>services</w:t>
      </w:r>
      <w:r>
        <w:rPr>
          <w:spacing w:val="-1"/>
        </w:rPr>
        <w:t xml:space="preserve"> </w:t>
      </w:r>
      <w:r>
        <w:t>to</w:t>
      </w:r>
      <w:r>
        <w:rPr>
          <w:spacing w:val="-1"/>
        </w:rPr>
        <w:t xml:space="preserve"> </w:t>
      </w:r>
      <w:r>
        <w:t>continuously</w:t>
      </w:r>
      <w:r>
        <w:rPr>
          <w:spacing w:val="-1"/>
        </w:rPr>
        <w:t xml:space="preserve"> </w:t>
      </w:r>
      <w:r>
        <w:t>improve</w:t>
      </w:r>
      <w:r>
        <w:rPr>
          <w:spacing w:val="-1"/>
        </w:rPr>
        <w:t xml:space="preserve"> </w:t>
      </w:r>
      <w:r>
        <w:t>and</w:t>
      </w:r>
      <w:r>
        <w:rPr>
          <w:spacing w:val="-1"/>
        </w:rPr>
        <w:t xml:space="preserve"> </w:t>
      </w:r>
      <w:r>
        <w:t>redesign</w:t>
      </w:r>
      <w:r>
        <w:rPr>
          <w:spacing w:val="-1"/>
        </w:rPr>
        <w:t xml:space="preserve"> </w:t>
      </w:r>
      <w:r>
        <w:t>services</w:t>
      </w:r>
      <w:r>
        <w:rPr>
          <w:spacing w:val="-1"/>
        </w:rPr>
        <w:t xml:space="preserve"> </w:t>
      </w:r>
      <w:r>
        <w:t>alongside</w:t>
      </w:r>
      <w:r>
        <w:rPr>
          <w:spacing w:val="-1"/>
        </w:rPr>
        <w:t xml:space="preserve"> </w:t>
      </w:r>
      <w:r>
        <w:t>the provision of evidence and sharing of knowledge. This makes a positive impact on the healthcare outcomes for patients, their families and the public, and feeds the improvement cycle by providing further evidence for improvement.</w:t>
      </w:r>
    </w:p>
    <w:p w:rsidR="0066745F" w:rsidRDefault="0066745F" w:rsidP="0066745F">
      <w:pPr>
        <w:sectPr w:rsidR="0066745F">
          <w:pgSz w:w="11910" w:h="16840"/>
          <w:pgMar w:top="780" w:right="420" w:bottom="560" w:left="420" w:header="0" w:footer="360" w:gutter="0"/>
          <w:cols w:space="720"/>
        </w:sectPr>
      </w:pPr>
    </w:p>
    <w:p w:rsidR="0066745F" w:rsidRDefault="0066745F" w:rsidP="0066745F">
      <w:pPr>
        <w:pStyle w:val="Heading2"/>
        <w:spacing w:before="80"/>
        <w:ind w:left="119"/>
      </w:pPr>
      <w:r>
        <w:lastRenderedPageBreak/>
        <w:t>Mental</w:t>
      </w:r>
      <w:r>
        <w:rPr>
          <w:spacing w:val="-1"/>
        </w:rPr>
        <w:t xml:space="preserve"> </w:t>
      </w:r>
      <w:r>
        <w:t>Welfare Commission</w:t>
      </w:r>
      <w:r>
        <w:rPr>
          <w:spacing w:val="-1"/>
        </w:rPr>
        <w:t xml:space="preserve"> </w:t>
      </w:r>
      <w:r>
        <w:t xml:space="preserve">for </w:t>
      </w:r>
      <w:r>
        <w:rPr>
          <w:spacing w:val="-2"/>
        </w:rPr>
        <w:t>Scotland</w:t>
      </w:r>
    </w:p>
    <w:p w:rsidR="0066745F" w:rsidRDefault="0066745F" w:rsidP="0066745F">
      <w:pPr>
        <w:pStyle w:val="BodyText"/>
        <w:spacing w:before="276"/>
        <w:ind w:left="119" w:right="161"/>
      </w:pPr>
      <w:r>
        <w:t xml:space="preserve">Investigations by the </w:t>
      </w:r>
      <w:hyperlink r:id="rId9">
        <w:r>
          <w:rPr>
            <w:color w:val="0000FF"/>
            <w:u w:val="single" w:color="0000FF"/>
          </w:rPr>
          <w:t xml:space="preserve"> Mental Welfare Commission for Scotland</w:t>
        </w:r>
      </w:hyperlink>
      <w:r>
        <w:rPr>
          <w:color w:val="0000FF"/>
          <w:u w:val="single" w:color="0000FF"/>
        </w:rPr>
        <w:t xml:space="preserve"> </w:t>
      </w:r>
      <w:r>
        <w:rPr>
          <w:color w:val="0000FF"/>
        </w:rPr>
        <w:t xml:space="preserve"> </w:t>
      </w:r>
      <w:r>
        <w:t>focus on one person, but have lessons</w:t>
      </w:r>
      <w:r>
        <w:rPr>
          <w:spacing w:val="-3"/>
        </w:rPr>
        <w:t xml:space="preserve"> </w:t>
      </w:r>
      <w:r>
        <w:t>for</w:t>
      </w:r>
      <w:r>
        <w:rPr>
          <w:spacing w:val="-3"/>
        </w:rPr>
        <w:t xml:space="preserve"> </w:t>
      </w:r>
      <w:r>
        <w:t>many</w:t>
      </w:r>
      <w:r>
        <w:rPr>
          <w:spacing w:val="-3"/>
        </w:rPr>
        <w:t xml:space="preserve"> </w:t>
      </w:r>
      <w:r>
        <w:t>organisations.</w:t>
      </w:r>
      <w:r>
        <w:rPr>
          <w:spacing w:val="-3"/>
        </w:rPr>
        <w:t xml:space="preserve"> </w:t>
      </w:r>
      <w:r>
        <w:t>The</w:t>
      </w:r>
      <w:r>
        <w:rPr>
          <w:spacing w:val="-3"/>
        </w:rPr>
        <w:t xml:space="preserve"> </w:t>
      </w:r>
      <w:r>
        <w:t>Commission</w:t>
      </w:r>
      <w:r>
        <w:rPr>
          <w:spacing w:val="-3"/>
        </w:rPr>
        <w:t xml:space="preserve"> </w:t>
      </w:r>
      <w:r>
        <w:t>carries</w:t>
      </w:r>
      <w:r>
        <w:rPr>
          <w:spacing w:val="-3"/>
        </w:rPr>
        <w:t xml:space="preserve"> </w:t>
      </w:r>
      <w:r>
        <w:t>out</w:t>
      </w:r>
      <w:r>
        <w:rPr>
          <w:spacing w:val="-3"/>
        </w:rPr>
        <w:t xml:space="preserve"> </w:t>
      </w:r>
      <w:r>
        <w:t>investigations</w:t>
      </w:r>
      <w:r>
        <w:rPr>
          <w:spacing w:val="-3"/>
        </w:rPr>
        <w:t xml:space="preserve"> </w:t>
      </w:r>
      <w:r>
        <w:t>into</w:t>
      </w:r>
      <w:r>
        <w:rPr>
          <w:spacing w:val="-3"/>
        </w:rPr>
        <w:t xml:space="preserve"> </w:t>
      </w:r>
      <w:r>
        <w:t>deficiencies</w:t>
      </w:r>
      <w:r>
        <w:rPr>
          <w:spacing w:val="-3"/>
        </w:rPr>
        <w:t xml:space="preserve"> </w:t>
      </w:r>
      <w:r>
        <w:t>in</w:t>
      </w:r>
      <w:r>
        <w:rPr>
          <w:spacing w:val="-4"/>
        </w:rPr>
        <w:t xml:space="preserve"> </w:t>
      </w:r>
      <w:r>
        <w:t>an</w:t>
      </w:r>
    </w:p>
    <w:p w:rsidR="0066745F" w:rsidRDefault="0066745F" w:rsidP="0066745F">
      <w:pPr>
        <w:pStyle w:val="BodyText"/>
        <w:ind w:left="119"/>
      </w:pPr>
      <w:proofErr w:type="gramStart"/>
      <w:r>
        <w:t>individual’s</w:t>
      </w:r>
      <w:proofErr w:type="gramEnd"/>
      <w:r>
        <w:rPr>
          <w:spacing w:val="-3"/>
        </w:rPr>
        <w:t xml:space="preserve"> </w:t>
      </w:r>
      <w:r>
        <w:t>care</w:t>
      </w:r>
      <w:r>
        <w:rPr>
          <w:spacing w:val="-3"/>
        </w:rPr>
        <w:t xml:space="preserve"> </w:t>
      </w:r>
      <w:r>
        <w:t>and</w:t>
      </w:r>
      <w:r>
        <w:rPr>
          <w:spacing w:val="-3"/>
        </w:rPr>
        <w:t xml:space="preserve"> </w:t>
      </w:r>
      <w:r>
        <w:t>treatment,</w:t>
      </w:r>
      <w:r>
        <w:rPr>
          <w:spacing w:val="-3"/>
        </w:rPr>
        <w:t xml:space="preserve"> </w:t>
      </w:r>
      <w:r>
        <w:t>particularly</w:t>
      </w:r>
      <w:r>
        <w:rPr>
          <w:spacing w:val="-4"/>
        </w:rPr>
        <w:t xml:space="preserve"> </w:t>
      </w:r>
      <w:r>
        <w:t>when</w:t>
      </w:r>
      <w:r>
        <w:rPr>
          <w:spacing w:val="-3"/>
        </w:rPr>
        <w:t xml:space="preserve"> </w:t>
      </w:r>
      <w:r>
        <w:t>it</w:t>
      </w:r>
      <w:r>
        <w:rPr>
          <w:spacing w:val="-3"/>
        </w:rPr>
        <w:t xml:space="preserve"> </w:t>
      </w:r>
      <w:r>
        <w:t>believes</w:t>
      </w:r>
      <w:r>
        <w:rPr>
          <w:spacing w:val="-3"/>
        </w:rPr>
        <w:t xml:space="preserve"> </w:t>
      </w:r>
      <w:r>
        <w:t>there</w:t>
      </w:r>
      <w:r>
        <w:rPr>
          <w:spacing w:val="-4"/>
        </w:rPr>
        <w:t xml:space="preserve"> </w:t>
      </w:r>
      <w:r>
        <w:t>are</w:t>
      </w:r>
      <w:r>
        <w:rPr>
          <w:spacing w:val="-3"/>
        </w:rPr>
        <w:t xml:space="preserve"> </w:t>
      </w:r>
      <w:r>
        <w:t>similar</w:t>
      </w:r>
      <w:r>
        <w:rPr>
          <w:spacing w:val="-3"/>
        </w:rPr>
        <w:t xml:space="preserve"> </w:t>
      </w:r>
      <w:r>
        <w:t>issues</w:t>
      </w:r>
      <w:r>
        <w:rPr>
          <w:spacing w:val="-3"/>
        </w:rPr>
        <w:t xml:space="preserve"> </w:t>
      </w:r>
      <w:r>
        <w:t>in</w:t>
      </w:r>
      <w:r>
        <w:rPr>
          <w:spacing w:val="-3"/>
        </w:rPr>
        <w:t xml:space="preserve"> </w:t>
      </w:r>
      <w:r>
        <w:t>other</w:t>
      </w:r>
      <w:r>
        <w:rPr>
          <w:spacing w:val="-3"/>
        </w:rPr>
        <w:t xml:space="preserve"> </w:t>
      </w:r>
      <w:r>
        <w:t>people’s care and where lessons can be learned for services throughout Scotland. Their work is specific to individuals with mental ill health, learning disability, and related conditions. (See section 11 Mental Health Care and Treatment (Scotland) Act 2003).</w:t>
      </w:r>
    </w:p>
    <w:p w:rsidR="0066745F" w:rsidRDefault="0066745F" w:rsidP="0066745F">
      <w:pPr>
        <w:pStyle w:val="BodyText"/>
        <w:spacing w:before="276"/>
        <w:ind w:left="119" w:right="303"/>
      </w:pPr>
      <w:r>
        <w:t>The</w:t>
      </w:r>
      <w:r>
        <w:rPr>
          <w:spacing w:val="-4"/>
        </w:rPr>
        <w:t xml:space="preserve"> </w:t>
      </w:r>
      <w:r>
        <w:t>Mental</w:t>
      </w:r>
      <w:r>
        <w:rPr>
          <w:spacing w:val="-4"/>
        </w:rPr>
        <w:t xml:space="preserve"> </w:t>
      </w:r>
      <w:r>
        <w:t>Welfare</w:t>
      </w:r>
      <w:r>
        <w:rPr>
          <w:spacing w:val="-4"/>
        </w:rPr>
        <w:t xml:space="preserve"> </w:t>
      </w:r>
      <w:r>
        <w:t>Commission</w:t>
      </w:r>
      <w:r>
        <w:rPr>
          <w:spacing w:val="-3"/>
        </w:rPr>
        <w:t xml:space="preserve"> </w:t>
      </w:r>
      <w:r>
        <w:t>should</w:t>
      </w:r>
      <w:r>
        <w:rPr>
          <w:spacing w:val="-3"/>
        </w:rPr>
        <w:t xml:space="preserve"> </w:t>
      </w:r>
      <w:r>
        <w:t>be</w:t>
      </w:r>
      <w:r>
        <w:rPr>
          <w:spacing w:val="-3"/>
        </w:rPr>
        <w:t xml:space="preserve"> </w:t>
      </w:r>
      <w:r>
        <w:t>notified</w:t>
      </w:r>
      <w:r>
        <w:rPr>
          <w:spacing w:val="-3"/>
        </w:rPr>
        <w:t xml:space="preserve"> </w:t>
      </w:r>
      <w:r>
        <w:t>of</w:t>
      </w:r>
      <w:r>
        <w:rPr>
          <w:spacing w:val="-3"/>
        </w:rPr>
        <w:t xml:space="preserve"> </w:t>
      </w:r>
      <w:r>
        <w:t>significant</w:t>
      </w:r>
      <w:r>
        <w:rPr>
          <w:spacing w:val="-3"/>
        </w:rPr>
        <w:t xml:space="preserve"> </w:t>
      </w:r>
      <w:r>
        <w:t>events</w:t>
      </w:r>
      <w:r>
        <w:rPr>
          <w:spacing w:val="-3"/>
        </w:rPr>
        <w:t xml:space="preserve"> </w:t>
      </w:r>
      <w:r>
        <w:t>that</w:t>
      </w:r>
      <w:r>
        <w:rPr>
          <w:spacing w:val="-3"/>
        </w:rPr>
        <w:t xml:space="preserve"> </w:t>
      </w:r>
      <w:r>
        <w:t>meet</w:t>
      </w:r>
      <w:r>
        <w:rPr>
          <w:spacing w:val="-4"/>
        </w:rPr>
        <w:t xml:space="preserve"> </w:t>
      </w:r>
      <w:r>
        <w:t>particular</w:t>
      </w:r>
      <w:r>
        <w:rPr>
          <w:spacing w:val="-4"/>
        </w:rPr>
        <w:t xml:space="preserve"> </w:t>
      </w:r>
      <w:r>
        <w:t xml:space="preserve">criteria. It is difficult to be prescriptive, as each and every circumstance will be different. The </w:t>
      </w:r>
      <w:hyperlink r:id="rId10">
        <w:r>
          <w:rPr>
            <w:color w:val="0000FF"/>
            <w:u w:val="single" w:color="0000FF"/>
          </w:rPr>
          <w:t>criteria</w:t>
        </w:r>
      </w:hyperlink>
      <w:r>
        <w:rPr>
          <w:color w:val="0000FF"/>
        </w:rPr>
        <w:t xml:space="preserve"> </w:t>
      </w:r>
      <w:r>
        <w:t>can be found on the Mental Welfare Commission website.</w:t>
      </w:r>
    </w:p>
    <w:p w:rsidR="0066745F" w:rsidRDefault="0066745F" w:rsidP="0066745F">
      <w:pPr>
        <w:pStyle w:val="BodyText"/>
        <w:spacing w:before="276" w:line="276" w:lineRule="auto"/>
        <w:ind w:left="119" w:right="161"/>
      </w:pPr>
      <w:r>
        <w:t>In</w:t>
      </w:r>
      <w:r>
        <w:rPr>
          <w:spacing w:val="-3"/>
        </w:rPr>
        <w:t xml:space="preserve"> </w:t>
      </w:r>
      <w:r>
        <w:t>the</w:t>
      </w:r>
      <w:r>
        <w:rPr>
          <w:spacing w:val="-3"/>
        </w:rPr>
        <w:t xml:space="preserve"> </w:t>
      </w:r>
      <w:r>
        <w:t>Scottish</w:t>
      </w:r>
      <w:r>
        <w:rPr>
          <w:spacing w:val="-3"/>
        </w:rPr>
        <w:t xml:space="preserve"> </w:t>
      </w:r>
      <w:r>
        <w:t>Government</w:t>
      </w:r>
      <w:r>
        <w:rPr>
          <w:spacing w:val="-4"/>
        </w:rPr>
        <w:t xml:space="preserve"> </w:t>
      </w:r>
      <w:r>
        <w:t>review</w:t>
      </w:r>
      <w:r>
        <w:rPr>
          <w:spacing w:val="-4"/>
        </w:rPr>
        <w:t xml:space="preserve"> </w:t>
      </w:r>
      <w:r>
        <w:t>of</w:t>
      </w:r>
      <w:r>
        <w:rPr>
          <w:spacing w:val="-3"/>
        </w:rPr>
        <w:t xml:space="preserve"> </w:t>
      </w:r>
      <w:r>
        <w:t>arrangements</w:t>
      </w:r>
      <w:r>
        <w:rPr>
          <w:spacing w:val="-4"/>
        </w:rPr>
        <w:t xml:space="preserve"> </w:t>
      </w:r>
      <w:r>
        <w:t>for</w:t>
      </w:r>
      <w:r>
        <w:rPr>
          <w:spacing w:val="-4"/>
        </w:rPr>
        <w:t xml:space="preserve"> </w:t>
      </w:r>
      <w:r>
        <w:t>investigating</w:t>
      </w:r>
      <w:r>
        <w:rPr>
          <w:spacing w:val="-4"/>
        </w:rPr>
        <w:t xml:space="preserve"> </w:t>
      </w:r>
      <w:r>
        <w:t>the</w:t>
      </w:r>
      <w:r>
        <w:rPr>
          <w:spacing w:val="-4"/>
        </w:rPr>
        <w:t xml:space="preserve"> </w:t>
      </w:r>
      <w:r>
        <w:t>deaths</w:t>
      </w:r>
      <w:r>
        <w:rPr>
          <w:spacing w:val="-4"/>
        </w:rPr>
        <w:t xml:space="preserve"> </w:t>
      </w:r>
      <w:r>
        <w:t>of</w:t>
      </w:r>
      <w:r>
        <w:rPr>
          <w:spacing w:val="-3"/>
        </w:rPr>
        <w:t xml:space="preserve"> </w:t>
      </w:r>
      <w:r>
        <w:t>patients</w:t>
      </w:r>
      <w:r>
        <w:rPr>
          <w:spacing w:val="-4"/>
        </w:rPr>
        <w:t xml:space="preserve"> </w:t>
      </w:r>
      <w:r>
        <w:t xml:space="preserve">being treated for mental disorder </w:t>
      </w:r>
      <w:hyperlink r:id="rId11">
        <w:r>
          <w:rPr>
            <w:color w:val="0000FF"/>
            <w:u w:val="single" w:color="0000FF"/>
          </w:rPr>
          <w:t>report</w:t>
        </w:r>
      </w:hyperlink>
      <w:r>
        <w:rPr>
          <w:color w:val="0000FF"/>
        </w:rPr>
        <w:t xml:space="preserve"> </w:t>
      </w:r>
      <w:r>
        <w:t>(December 2018) Action 1 is:</w:t>
      </w:r>
    </w:p>
    <w:p w:rsidR="0066745F" w:rsidRDefault="0066745F" w:rsidP="0066745F">
      <w:pPr>
        <w:pStyle w:val="BodyText"/>
        <w:spacing w:before="200"/>
        <w:ind w:left="119" w:right="161"/>
      </w:pPr>
      <w:r>
        <w:t>The Scottish Government will ask the Mental Welfare Commission for Scotland to develop a system for</w:t>
      </w:r>
      <w:r>
        <w:rPr>
          <w:spacing w:val="-3"/>
        </w:rPr>
        <w:t xml:space="preserve"> </w:t>
      </w:r>
      <w:r>
        <w:t>investigating</w:t>
      </w:r>
      <w:r>
        <w:rPr>
          <w:spacing w:val="-3"/>
        </w:rPr>
        <w:t xml:space="preserve"> </w:t>
      </w:r>
      <w:r>
        <w:t>all</w:t>
      </w:r>
      <w:r>
        <w:rPr>
          <w:spacing w:val="-3"/>
        </w:rPr>
        <w:t xml:space="preserve"> </w:t>
      </w:r>
      <w:r>
        <w:t>deaths</w:t>
      </w:r>
      <w:r>
        <w:rPr>
          <w:spacing w:val="-3"/>
        </w:rPr>
        <w:t xml:space="preserve"> </w:t>
      </w:r>
      <w:r>
        <w:t>of</w:t>
      </w:r>
      <w:r>
        <w:rPr>
          <w:spacing w:val="-2"/>
        </w:rPr>
        <w:t xml:space="preserve"> </w:t>
      </w:r>
      <w:r>
        <w:t>patients</w:t>
      </w:r>
      <w:r>
        <w:rPr>
          <w:spacing w:val="-3"/>
        </w:rPr>
        <w:t xml:space="preserve"> </w:t>
      </w:r>
      <w:r>
        <w:t>who,</w:t>
      </w:r>
      <w:r>
        <w:rPr>
          <w:spacing w:val="-3"/>
        </w:rPr>
        <w:t xml:space="preserve"> </w:t>
      </w:r>
      <w:r>
        <w:t>at</w:t>
      </w:r>
      <w:r>
        <w:rPr>
          <w:spacing w:val="-2"/>
        </w:rPr>
        <w:t xml:space="preserve"> </w:t>
      </w:r>
      <w:r>
        <w:t>the</w:t>
      </w:r>
      <w:r>
        <w:rPr>
          <w:spacing w:val="-3"/>
        </w:rPr>
        <w:t xml:space="preserve"> </w:t>
      </w:r>
      <w:r>
        <w:t>time</w:t>
      </w:r>
      <w:r>
        <w:rPr>
          <w:spacing w:val="-3"/>
        </w:rPr>
        <w:t xml:space="preserve"> </w:t>
      </w:r>
      <w:r>
        <w:t>of</w:t>
      </w:r>
      <w:r>
        <w:rPr>
          <w:spacing w:val="-2"/>
        </w:rPr>
        <w:t xml:space="preserve"> </w:t>
      </w:r>
      <w:r>
        <w:t>death,</w:t>
      </w:r>
      <w:r>
        <w:rPr>
          <w:spacing w:val="-3"/>
        </w:rPr>
        <w:t xml:space="preserve"> </w:t>
      </w:r>
      <w:r>
        <w:t>were</w:t>
      </w:r>
      <w:r>
        <w:rPr>
          <w:spacing w:val="-3"/>
        </w:rPr>
        <w:t xml:space="preserve"> </w:t>
      </w:r>
      <w:r>
        <w:t>subject</w:t>
      </w:r>
      <w:r>
        <w:rPr>
          <w:spacing w:val="-2"/>
        </w:rPr>
        <w:t xml:space="preserve"> </w:t>
      </w:r>
      <w:r>
        <w:t>to</w:t>
      </w:r>
      <w:r>
        <w:rPr>
          <w:spacing w:val="-3"/>
        </w:rPr>
        <w:t xml:space="preserve"> </w:t>
      </w:r>
      <w:r>
        <w:t>an</w:t>
      </w:r>
      <w:r>
        <w:rPr>
          <w:spacing w:val="-3"/>
        </w:rPr>
        <w:t xml:space="preserve"> </w:t>
      </w:r>
      <w:r>
        <w:t>order</w:t>
      </w:r>
      <w:r>
        <w:rPr>
          <w:spacing w:val="-3"/>
        </w:rPr>
        <w:t xml:space="preserve"> </w:t>
      </w:r>
      <w:r>
        <w:t>under</w:t>
      </w:r>
      <w:r>
        <w:rPr>
          <w:spacing w:val="-3"/>
        </w:rPr>
        <w:t xml:space="preserve"> </w:t>
      </w:r>
      <w:r>
        <w:t>either the Mental Health (Care and Treatment) (Scotland) Act 2003 or Part VI of the Criminal Procedure (Scotland)</w:t>
      </w:r>
      <w:r>
        <w:rPr>
          <w:spacing w:val="-3"/>
        </w:rPr>
        <w:t xml:space="preserve"> </w:t>
      </w:r>
      <w:r>
        <w:t>Act</w:t>
      </w:r>
      <w:r>
        <w:rPr>
          <w:spacing w:val="-2"/>
        </w:rPr>
        <w:t xml:space="preserve"> </w:t>
      </w:r>
      <w:r>
        <w:t>1995</w:t>
      </w:r>
      <w:r>
        <w:rPr>
          <w:spacing w:val="-3"/>
        </w:rPr>
        <w:t xml:space="preserve"> </w:t>
      </w:r>
      <w:r>
        <w:t>(whether</w:t>
      </w:r>
      <w:r>
        <w:rPr>
          <w:spacing w:val="-3"/>
        </w:rPr>
        <w:t xml:space="preserve"> </w:t>
      </w:r>
      <w:r>
        <w:t>in</w:t>
      </w:r>
      <w:r>
        <w:rPr>
          <w:spacing w:val="-3"/>
        </w:rPr>
        <w:t xml:space="preserve"> </w:t>
      </w:r>
      <w:r>
        <w:t>hospital</w:t>
      </w:r>
      <w:r>
        <w:rPr>
          <w:spacing w:val="-3"/>
        </w:rPr>
        <w:t xml:space="preserve"> </w:t>
      </w:r>
      <w:r>
        <w:t>or</w:t>
      </w:r>
      <w:r>
        <w:rPr>
          <w:spacing w:val="-3"/>
        </w:rPr>
        <w:t xml:space="preserve"> </w:t>
      </w:r>
      <w:r>
        <w:t>in</w:t>
      </w:r>
      <w:r>
        <w:rPr>
          <w:spacing w:val="-3"/>
        </w:rPr>
        <w:t xml:space="preserve"> </w:t>
      </w:r>
      <w:r>
        <w:t>the</w:t>
      </w:r>
      <w:r>
        <w:rPr>
          <w:spacing w:val="-3"/>
        </w:rPr>
        <w:t xml:space="preserve"> </w:t>
      </w:r>
      <w:r>
        <w:t>community,</w:t>
      </w:r>
      <w:r>
        <w:rPr>
          <w:spacing w:val="-3"/>
        </w:rPr>
        <w:t xml:space="preserve"> </w:t>
      </w:r>
      <w:r>
        <w:t>including</w:t>
      </w:r>
      <w:r>
        <w:rPr>
          <w:spacing w:val="-3"/>
        </w:rPr>
        <w:t xml:space="preserve"> </w:t>
      </w:r>
      <w:r>
        <w:t>those</w:t>
      </w:r>
      <w:r>
        <w:rPr>
          <w:spacing w:val="-3"/>
        </w:rPr>
        <w:t xml:space="preserve"> </w:t>
      </w:r>
      <w:r>
        <w:t>who</w:t>
      </w:r>
      <w:r>
        <w:rPr>
          <w:spacing w:val="-3"/>
        </w:rPr>
        <w:t xml:space="preserve"> </w:t>
      </w:r>
      <w:r>
        <w:t>has</w:t>
      </w:r>
      <w:r>
        <w:rPr>
          <w:spacing w:val="-3"/>
        </w:rPr>
        <w:t xml:space="preserve"> </w:t>
      </w:r>
      <w:r>
        <w:t>their</w:t>
      </w:r>
      <w:r>
        <w:rPr>
          <w:spacing w:val="-3"/>
        </w:rPr>
        <w:t xml:space="preserve"> </w:t>
      </w:r>
      <w:r>
        <w:t xml:space="preserve">detention </w:t>
      </w:r>
      <w:r>
        <w:rPr>
          <w:spacing w:val="-2"/>
        </w:rPr>
        <w:t>suspended).</w:t>
      </w:r>
    </w:p>
    <w:p w:rsidR="0066745F" w:rsidRDefault="0066745F" w:rsidP="0066745F">
      <w:pPr>
        <w:pStyle w:val="BodyText"/>
        <w:spacing w:before="276"/>
        <w:ind w:left="119" w:right="191"/>
      </w:pPr>
      <w:r>
        <w:t>This process should take account of the effectiveness of any investigations carried out by other agencies and should reflect the range of powers the Commission has to inspect medical records, carry out investigations, and hold inquiries (as set out in sections 11-12 and 16 of the 2003 Act). The design</w:t>
      </w:r>
      <w:r>
        <w:rPr>
          <w:spacing w:val="-3"/>
        </w:rPr>
        <w:t xml:space="preserve"> </w:t>
      </w:r>
      <w:r>
        <w:t>and</w:t>
      </w:r>
      <w:r>
        <w:rPr>
          <w:spacing w:val="-3"/>
        </w:rPr>
        <w:t xml:space="preserve"> </w:t>
      </w:r>
      <w:r>
        <w:t>testing</w:t>
      </w:r>
      <w:r>
        <w:rPr>
          <w:spacing w:val="-3"/>
        </w:rPr>
        <w:t xml:space="preserve"> </w:t>
      </w:r>
      <w:r>
        <w:t>of</w:t>
      </w:r>
      <w:r>
        <w:rPr>
          <w:spacing w:val="-3"/>
        </w:rPr>
        <w:t xml:space="preserve"> </w:t>
      </w:r>
      <w:r>
        <w:t>the</w:t>
      </w:r>
      <w:r>
        <w:rPr>
          <w:spacing w:val="-3"/>
        </w:rPr>
        <w:t xml:space="preserve"> </w:t>
      </w:r>
      <w:r>
        <w:t>new</w:t>
      </w:r>
      <w:r>
        <w:rPr>
          <w:spacing w:val="-3"/>
        </w:rPr>
        <w:t xml:space="preserve"> </w:t>
      </w:r>
      <w:r>
        <w:t>system</w:t>
      </w:r>
      <w:r>
        <w:rPr>
          <w:spacing w:val="-3"/>
        </w:rPr>
        <w:t xml:space="preserve"> </w:t>
      </w:r>
      <w:r>
        <w:t>should</w:t>
      </w:r>
      <w:r>
        <w:rPr>
          <w:spacing w:val="-3"/>
        </w:rPr>
        <w:t xml:space="preserve"> </w:t>
      </w:r>
      <w:r>
        <w:t>involve,</w:t>
      </w:r>
      <w:r>
        <w:rPr>
          <w:spacing w:val="-3"/>
        </w:rPr>
        <w:t xml:space="preserve"> </w:t>
      </w:r>
      <w:r>
        <w:t>and</w:t>
      </w:r>
      <w:r>
        <w:rPr>
          <w:spacing w:val="-4"/>
        </w:rPr>
        <w:t xml:space="preserve"> </w:t>
      </w:r>
      <w:r>
        <w:t>be</w:t>
      </w:r>
      <w:r>
        <w:rPr>
          <w:spacing w:val="-3"/>
        </w:rPr>
        <w:t xml:space="preserve"> </w:t>
      </w:r>
      <w:r>
        <w:t>informed</w:t>
      </w:r>
      <w:r>
        <w:rPr>
          <w:spacing w:val="-3"/>
        </w:rPr>
        <w:t xml:space="preserve"> </w:t>
      </w:r>
      <w:r>
        <w:t>by</w:t>
      </w:r>
      <w:r>
        <w:rPr>
          <w:spacing w:val="-3"/>
        </w:rPr>
        <w:t xml:space="preserve"> </w:t>
      </w:r>
      <w:r>
        <w:t>the</w:t>
      </w:r>
      <w:r>
        <w:rPr>
          <w:spacing w:val="-3"/>
        </w:rPr>
        <w:t xml:space="preserve"> </w:t>
      </w:r>
      <w:r>
        <w:t>views</w:t>
      </w:r>
      <w:r>
        <w:rPr>
          <w:spacing w:val="-3"/>
        </w:rPr>
        <w:t xml:space="preserve"> </w:t>
      </w:r>
      <w:r>
        <w:t>of</w:t>
      </w:r>
      <w:r>
        <w:rPr>
          <w:spacing w:val="-3"/>
        </w:rPr>
        <w:t xml:space="preserve"> </w:t>
      </w:r>
      <w:proofErr w:type="spellStart"/>
      <w:r>
        <w:t>carers</w:t>
      </w:r>
      <w:proofErr w:type="spellEnd"/>
      <w:r>
        <w:t>,</w:t>
      </w:r>
      <w:r>
        <w:rPr>
          <w:spacing w:val="-3"/>
        </w:rPr>
        <w:t xml:space="preserve"> </w:t>
      </w:r>
      <w:r>
        <w:t xml:space="preserve">families and staff with direct experience of existing systems. It should include appropriate elements of public scrutiny and should involve staff, families and </w:t>
      </w:r>
      <w:proofErr w:type="spellStart"/>
      <w:r>
        <w:t>carers</w:t>
      </w:r>
      <w:proofErr w:type="spellEnd"/>
      <w:r>
        <w:t>. The new system should have clear timescales for investigation, reporting and publication.</w:t>
      </w:r>
    </w:p>
    <w:p w:rsidR="0066745F" w:rsidRDefault="0066745F" w:rsidP="0066745F">
      <w:pPr>
        <w:pStyle w:val="BodyText"/>
        <w:spacing w:before="276"/>
        <w:ind w:left="119" w:right="303"/>
      </w:pPr>
      <w:r>
        <w:t>The</w:t>
      </w:r>
      <w:r>
        <w:rPr>
          <w:spacing w:val="-4"/>
        </w:rPr>
        <w:t xml:space="preserve"> </w:t>
      </w:r>
      <w:r>
        <w:t>commission</w:t>
      </w:r>
      <w:r>
        <w:rPr>
          <w:spacing w:val="-4"/>
        </w:rPr>
        <w:t xml:space="preserve"> </w:t>
      </w:r>
      <w:r>
        <w:t>is</w:t>
      </w:r>
      <w:r>
        <w:rPr>
          <w:spacing w:val="-4"/>
        </w:rPr>
        <w:t xml:space="preserve"> </w:t>
      </w:r>
      <w:r>
        <w:t>working</w:t>
      </w:r>
      <w:r>
        <w:rPr>
          <w:spacing w:val="-4"/>
        </w:rPr>
        <w:t xml:space="preserve"> </w:t>
      </w:r>
      <w:r>
        <w:t>to</w:t>
      </w:r>
      <w:r>
        <w:rPr>
          <w:spacing w:val="-4"/>
        </w:rPr>
        <w:t xml:space="preserve"> </w:t>
      </w:r>
      <w:r>
        <w:t>develop</w:t>
      </w:r>
      <w:r>
        <w:rPr>
          <w:spacing w:val="-4"/>
        </w:rPr>
        <w:t xml:space="preserve"> </w:t>
      </w:r>
      <w:r>
        <w:t>this</w:t>
      </w:r>
      <w:r>
        <w:rPr>
          <w:spacing w:val="-2"/>
        </w:rPr>
        <w:t xml:space="preserve"> </w:t>
      </w:r>
      <w:r>
        <w:t>system</w:t>
      </w:r>
      <w:r>
        <w:rPr>
          <w:spacing w:val="-3"/>
        </w:rPr>
        <w:t xml:space="preserve"> </w:t>
      </w:r>
      <w:r>
        <w:t>of</w:t>
      </w:r>
      <w:r>
        <w:rPr>
          <w:spacing w:val="-3"/>
        </w:rPr>
        <w:t xml:space="preserve"> </w:t>
      </w:r>
      <w:r>
        <w:t>reviews</w:t>
      </w:r>
      <w:r>
        <w:rPr>
          <w:spacing w:val="-3"/>
        </w:rPr>
        <w:t xml:space="preserve"> </w:t>
      </w:r>
      <w:r>
        <w:t>and</w:t>
      </w:r>
      <w:r>
        <w:rPr>
          <w:spacing w:val="-3"/>
        </w:rPr>
        <w:t xml:space="preserve"> </w:t>
      </w:r>
      <w:r>
        <w:t>further</w:t>
      </w:r>
      <w:r>
        <w:rPr>
          <w:spacing w:val="-3"/>
        </w:rPr>
        <w:t xml:space="preserve"> </w:t>
      </w:r>
      <w:r>
        <w:t>information</w:t>
      </w:r>
      <w:r>
        <w:rPr>
          <w:spacing w:val="-3"/>
        </w:rPr>
        <w:t xml:space="preserve"> </w:t>
      </w:r>
      <w:r>
        <w:t>and</w:t>
      </w:r>
      <w:r>
        <w:rPr>
          <w:spacing w:val="-3"/>
        </w:rPr>
        <w:t xml:space="preserve"> </w:t>
      </w:r>
      <w:r>
        <w:t>guidance will be issued to all stakeholders at an appropriate stage.</w:t>
      </w:r>
    </w:p>
    <w:p w:rsidR="0066745F" w:rsidRDefault="0066745F" w:rsidP="0066745F">
      <w:pPr>
        <w:pStyle w:val="Heading2"/>
        <w:spacing w:before="276"/>
        <w:ind w:left="119"/>
      </w:pPr>
      <w:r>
        <w:t>The</w:t>
      </w:r>
      <w:r>
        <w:rPr>
          <w:spacing w:val="-4"/>
        </w:rPr>
        <w:t xml:space="preserve"> </w:t>
      </w:r>
      <w:r>
        <w:t>Office</w:t>
      </w:r>
      <w:r>
        <w:rPr>
          <w:spacing w:val="-4"/>
        </w:rPr>
        <w:t xml:space="preserve"> </w:t>
      </w:r>
      <w:r>
        <w:t>of</w:t>
      </w:r>
      <w:r>
        <w:rPr>
          <w:spacing w:val="-4"/>
        </w:rPr>
        <w:t xml:space="preserve"> </w:t>
      </w:r>
      <w:r>
        <w:t>the</w:t>
      </w:r>
      <w:r>
        <w:rPr>
          <w:spacing w:val="-4"/>
        </w:rPr>
        <w:t xml:space="preserve"> </w:t>
      </w:r>
      <w:r>
        <w:t>Public</w:t>
      </w:r>
      <w:r>
        <w:rPr>
          <w:spacing w:val="-3"/>
        </w:rPr>
        <w:t xml:space="preserve"> </w:t>
      </w:r>
      <w:r>
        <w:rPr>
          <w:spacing w:val="-2"/>
        </w:rPr>
        <w:t>Guardian</w:t>
      </w:r>
    </w:p>
    <w:p w:rsidR="0066745F" w:rsidRDefault="0066745F" w:rsidP="0066745F">
      <w:pPr>
        <w:pStyle w:val="BodyText"/>
        <w:spacing w:before="275"/>
        <w:ind w:left="119" w:right="650"/>
        <w:jc w:val="both"/>
      </w:pPr>
      <w:r>
        <w:t>The</w:t>
      </w:r>
      <w:r>
        <w:rPr>
          <w:spacing w:val="-1"/>
        </w:rPr>
        <w:t xml:space="preserve"> </w:t>
      </w:r>
      <w:hyperlink r:id="rId12">
        <w:r>
          <w:rPr>
            <w:color w:val="0000FF"/>
            <w:u w:val="single" w:color="0000FF"/>
          </w:rPr>
          <w:t>Office</w:t>
        </w:r>
        <w:r>
          <w:rPr>
            <w:color w:val="0000FF"/>
            <w:spacing w:val="-2"/>
            <w:u w:val="single" w:color="0000FF"/>
          </w:rPr>
          <w:t xml:space="preserve"> </w:t>
        </w:r>
        <w:r>
          <w:rPr>
            <w:color w:val="0000FF"/>
            <w:u w:val="single" w:color="0000FF"/>
          </w:rPr>
          <w:t>of</w:t>
        </w:r>
        <w:r>
          <w:rPr>
            <w:color w:val="0000FF"/>
            <w:spacing w:val="-1"/>
            <w:u w:val="single" w:color="0000FF"/>
          </w:rPr>
          <w:t xml:space="preserve"> </w:t>
        </w:r>
        <w:r>
          <w:rPr>
            <w:color w:val="0000FF"/>
            <w:u w:val="single" w:color="0000FF"/>
          </w:rPr>
          <w:t>the</w:t>
        </w:r>
        <w:r>
          <w:rPr>
            <w:color w:val="0000FF"/>
            <w:spacing w:val="-2"/>
            <w:u w:val="single" w:color="0000FF"/>
          </w:rPr>
          <w:t xml:space="preserve"> </w:t>
        </w:r>
        <w:r>
          <w:rPr>
            <w:color w:val="0000FF"/>
            <w:u w:val="single" w:color="0000FF"/>
          </w:rPr>
          <w:t>Public</w:t>
        </w:r>
        <w:r>
          <w:rPr>
            <w:color w:val="0000FF"/>
            <w:spacing w:val="-2"/>
            <w:u w:val="single" w:color="0000FF"/>
          </w:rPr>
          <w:t xml:space="preserve"> </w:t>
        </w:r>
        <w:r>
          <w:rPr>
            <w:color w:val="0000FF"/>
            <w:u w:val="single" w:color="0000FF"/>
          </w:rPr>
          <w:t>Guardian</w:t>
        </w:r>
        <w:r>
          <w:rPr>
            <w:color w:val="0000FF"/>
            <w:spacing w:val="-2"/>
            <w:u w:val="single" w:color="0000FF"/>
          </w:rPr>
          <w:t xml:space="preserve"> </w:t>
        </w:r>
        <w:r>
          <w:rPr>
            <w:color w:val="0000FF"/>
            <w:u w:val="single" w:color="0000FF"/>
          </w:rPr>
          <w:t>(Scotland)</w:t>
        </w:r>
      </w:hyperlink>
      <w:r>
        <w:rPr>
          <w:color w:val="0000FF"/>
          <w:spacing w:val="40"/>
        </w:rPr>
        <w:t xml:space="preserve"> </w:t>
      </w:r>
      <w:r>
        <w:t>(“OPG”)</w:t>
      </w:r>
      <w:r>
        <w:rPr>
          <w:spacing w:val="-1"/>
        </w:rPr>
        <w:t xml:space="preserve"> </w:t>
      </w:r>
      <w:r>
        <w:t>has</w:t>
      </w:r>
      <w:r>
        <w:rPr>
          <w:spacing w:val="-1"/>
        </w:rPr>
        <w:t xml:space="preserve"> </w:t>
      </w:r>
      <w:r>
        <w:t>statutory</w:t>
      </w:r>
      <w:r>
        <w:rPr>
          <w:spacing w:val="-1"/>
        </w:rPr>
        <w:t xml:space="preserve"> </w:t>
      </w:r>
      <w:r>
        <w:t>powers</w:t>
      </w:r>
      <w:r>
        <w:rPr>
          <w:spacing w:val="-1"/>
        </w:rPr>
        <w:t xml:space="preserve"> </w:t>
      </w:r>
      <w:r>
        <w:t>to</w:t>
      </w:r>
      <w:r>
        <w:rPr>
          <w:spacing w:val="-1"/>
        </w:rPr>
        <w:t xml:space="preserve"> </w:t>
      </w:r>
      <w:r>
        <w:t>supervise</w:t>
      </w:r>
      <w:r>
        <w:rPr>
          <w:spacing w:val="-1"/>
        </w:rPr>
        <w:t xml:space="preserve"> </w:t>
      </w:r>
      <w:r>
        <w:t>financial guardians,</w:t>
      </w:r>
      <w:r>
        <w:rPr>
          <w:spacing w:val="-4"/>
        </w:rPr>
        <w:t xml:space="preserve"> </w:t>
      </w:r>
      <w:r>
        <w:t>financial</w:t>
      </w:r>
      <w:r>
        <w:rPr>
          <w:spacing w:val="-4"/>
        </w:rPr>
        <w:t xml:space="preserve"> </w:t>
      </w:r>
      <w:r>
        <w:t>interveners</w:t>
      </w:r>
      <w:r>
        <w:rPr>
          <w:spacing w:val="-4"/>
        </w:rPr>
        <w:t xml:space="preserve"> </w:t>
      </w:r>
      <w:r>
        <w:t>and</w:t>
      </w:r>
      <w:r>
        <w:rPr>
          <w:spacing w:val="-4"/>
        </w:rPr>
        <w:t xml:space="preserve"> </w:t>
      </w:r>
      <w:r>
        <w:t>withdrawers,</w:t>
      </w:r>
      <w:r>
        <w:rPr>
          <w:spacing w:val="-4"/>
        </w:rPr>
        <w:t xml:space="preserve"> </w:t>
      </w:r>
      <w:r>
        <w:t>and</w:t>
      </w:r>
      <w:r>
        <w:rPr>
          <w:spacing w:val="-4"/>
        </w:rPr>
        <w:t xml:space="preserve"> </w:t>
      </w:r>
      <w:r>
        <w:t>powers</w:t>
      </w:r>
      <w:r>
        <w:rPr>
          <w:spacing w:val="-5"/>
        </w:rPr>
        <w:t xml:space="preserve"> </w:t>
      </w:r>
      <w:r>
        <w:t>to</w:t>
      </w:r>
      <w:r>
        <w:rPr>
          <w:spacing w:val="-4"/>
        </w:rPr>
        <w:t xml:space="preserve"> </w:t>
      </w:r>
      <w:r>
        <w:t>investigate</w:t>
      </w:r>
      <w:r>
        <w:rPr>
          <w:spacing w:val="-4"/>
        </w:rPr>
        <w:t xml:space="preserve"> </w:t>
      </w:r>
      <w:r>
        <w:t>them</w:t>
      </w:r>
      <w:r>
        <w:rPr>
          <w:spacing w:val="-4"/>
        </w:rPr>
        <w:t xml:space="preserve"> </w:t>
      </w:r>
      <w:r>
        <w:t>(and</w:t>
      </w:r>
      <w:r>
        <w:rPr>
          <w:spacing w:val="-4"/>
        </w:rPr>
        <w:t xml:space="preserve"> </w:t>
      </w:r>
      <w:r>
        <w:t>continuing attorneys) where there is a concern or risk of financial abuse.</w:t>
      </w:r>
    </w:p>
    <w:p w:rsidR="0066745F" w:rsidRDefault="0066745F" w:rsidP="0066745F">
      <w:pPr>
        <w:pStyle w:val="BodyText"/>
      </w:pPr>
    </w:p>
    <w:p w:rsidR="0066745F" w:rsidRDefault="0066745F" w:rsidP="0066745F">
      <w:pPr>
        <w:pStyle w:val="BodyText"/>
        <w:spacing w:before="1"/>
        <w:ind w:left="119" w:right="161"/>
      </w:pPr>
      <w:r>
        <w:t>The OPG aims to ensure that these appointed proxies act in the best interests of the adults with incapacity, and that they carry out their duties properly, within the scope of their powers. If there is a concern about how an appointed proxy is acting, an investigation may be undertaken, and the incapable</w:t>
      </w:r>
      <w:r>
        <w:rPr>
          <w:spacing w:val="-3"/>
        </w:rPr>
        <w:t xml:space="preserve"> </w:t>
      </w:r>
      <w:r>
        <w:t>adult’s</w:t>
      </w:r>
      <w:r>
        <w:rPr>
          <w:spacing w:val="-3"/>
        </w:rPr>
        <w:t xml:space="preserve"> </w:t>
      </w:r>
      <w:r>
        <w:t>property</w:t>
      </w:r>
      <w:r>
        <w:rPr>
          <w:spacing w:val="-3"/>
        </w:rPr>
        <w:t xml:space="preserve"> </w:t>
      </w:r>
      <w:r>
        <w:t>or</w:t>
      </w:r>
      <w:r>
        <w:rPr>
          <w:spacing w:val="-3"/>
        </w:rPr>
        <w:t xml:space="preserve"> </w:t>
      </w:r>
      <w:r>
        <w:t>financial</w:t>
      </w:r>
      <w:r>
        <w:rPr>
          <w:spacing w:val="-3"/>
        </w:rPr>
        <w:t xml:space="preserve"> </w:t>
      </w:r>
      <w:r>
        <w:t>affairs</w:t>
      </w:r>
      <w:r>
        <w:rPr>
          <w:spacing w:val="-3"/>
        </w:rPr>
        <w:t xml:space="preserve"> </w:t>
      </w:r>
      <w:r>
        <w:t>may</w:t>
      </w:r>
      <w:r>
        <w:rPr>
          <w:spacing w:val="-3"/>
        </w:rPr>
        <w:t xml:space="preserve"> </w:t>
      </w:r>
      <w:r>
        <w:t>be</w:t>
      </w:r>
      <w:r>
        <w:rPr>
          <w:spacing w:val="-3"/>
        </w:rPr>
        <w:t xml:space="preserve"> </w:t>
      </w:r>
      <w:r>
        <w:t>appropriately</w:t>
      </w:r>
      <w:r>
        <w:rPr>
          <w:spacing w:val="-4"/>
        </w:rPr>
        <w:t xml:space="preserve"> </w:t>
      </w:r>
      <w:r>
        <w:t>safeguarded</w:t>
      </w:r>
      <w:r>
        <w:rPr>
          <w:spacing w:val="-3"/>
        </w:rPr>
        <w:t xml:space="preserve"> </w:t>
      </w:r>
      <w:r>
        <w:t>from</w:t>
      </w:r>
      <w:r>
        <w:rPr>
          <w:spacing w:val="-3"/>
        </w:rPr>
        <w:t xml:space="preserve"> </w:t>
      </w:r>
      <w:r>
        <w:t>risk</w:t>
      </w:r>
      <w:r>
        <w:rPr>
          <w:spacing w:val="-4"/>
        </w:rPr>
        <w:t xml:space="preserve"> </w:t>
      </w:r>
      <w:r>
        <w:t>from</w:t>
      </w:r>
      <w:r>
        <w:rPr>
          <w:spacing w:val="-3"/>
        </w:rPr>
        <w:t xml:space="preserve"> </w:t>
      </w:r>
      <w:r>
        <w:t>abuse or misuse.</w:t>
      </w:r>
    </w:p>
    <w:p w:rsidR="0066745F" w:rsidRDefault="0066745F" w:rsidP="0066745F">
      <w:pPr>
        <w:pStyle w:val="BodyText"/>
        <w:spacing w:before="275"/>
        <w:ind w:left="119" w:right="757"/>
        <w:jc w:val="both"/>
      </w:pPr>
      <w:r>
        <w:t>Anyone</w:t>
      </w:r>
      <w:r>
        <w:rPr>
          <w:spacing w:val="-3"/>
        </w:rPr>
        <w:t xml:space="preserve"> </w:t>
      </w:r>
      <w:r>
        <w:t>who</w:t>
      </w:r>
      <w:r>
        <w:rPr>
          <w:spacing w:val="-3"/>
        </w:rPr>
        <w:t xml:space="preserve"> </w:t>
      </w:r>
      <w:r>
        <w:t>has</w:t>
      </w:r>
      <w:r>
        <w:rPr>
          <w:spacing w:val="-3"/>
        </w:rPr>
        <w:t xml:space="preserve"> </w:t>
      </w:r>
      <w:r>
        <w:t>concerns</w:t>
      </w:r>
      <w:r>
        <w:rPr>
          <w:spacing w:val="-3"/>
        </w:rPr>
        <w:t xml:space="preserve"> </w:t>
      </w:r>
      <w:r>
        <w:t>that</w:t>
      </w:r>
      <w:r>
        <w:rPr>
          <w:spacing w:val="-3"/>
        </w:rPr>
        <w:t xml:space="preserve"> </w:t>
      </w:r>
      <w:r>
        <w:t>an</w:t>
      </w:r>
      <w:r>
        <w:rPr>
          <w:spacing w:val="-3"/>
        </w:rPr>
        <w:t xml:space="preserve"> </w:t>
      </w:r>
      <w:r>
        <w:t>adult’s</w:t>
      </w:r>
      <w:r>
        <w:rPr>
          <w:spacing w:val="-3"/>
        </w:rPr>
        <w:t xml:space="preserve"> </w:t>
      </w:r>
      <w:r>
        <w:t>funds/property</w:t>
      </w:r>
      <w:r>
        <w:rPr>
          <w:spacing w:val="-3"/>
        </w:rPr>
        <w:t xml:space="preserve"> </w:t>
      </w:r>
      <w:r>
        <w:t>are</w:t>
      </w:r>
      <w:r>
        <w:rPr>
          <w:spacing w:val="-3"/>
        </w:rPr>
        <w:t xml:space="preserve"> </w:t>
      </w:r>
      <w:r>
        <w:t>at</w:t>
      </w:r>
      <w:r>
        <w:rPr>
          <w:spacing w:val="-3"/>
        </w:rPr>
        <w:t xml:space="preserve"> </w:t>
      </w:r>
      <w:r>
        <w:t>a</w:t>
      </w:r>
      <w:r>
        <w:rPr>
          <w:spacing w:val="-3"/>
        </w:rPr>
        <w:t xml:space="preserve"> </w:t>
      </w:r>
      <w:r>
        <w:t>risk,</w:t>
      </w:r>
      <w:r>
        <w:rPr>
          <w:spacing w:val="-3"/>
        </w:rPr>
        <w:t xml:space="preserve"> </w:t>
      </w:r>
      <w:r>
        <w:t>can</w:t>
      </w:r>
      <w:r>
        <w:rPr>
          <w:spacing w:val="-3"/>
        </w:rPr>
        <w:t xml:space="preserve"> </w:t>
      </w:r>
      <w:r>
        <w:t>refer</w:t>
      </w:r>
      <w:r>
        <w:rPr>
          <w:spacing w:val="-3"/>
        </w:rPr>
        <w:t xml:space="preserve"> </w:t>
      </w:r>
      <w:r>
        <w:t>the</w:t>
      </w:r>
      <w:r>
        <w:rPr>
          <w:spacing w:val="-4"/>
        </w:rPr>
        <w:t xml:space="preserve"> </w:t>
      </w:r>
      <w:r>
        <w:t>matter</w:t>
      </w:r>
      <w:r>
        <w:rPr>
          <w:spacing w:val="-3"/>
        </w:rPr>
        <w:t xml:space="preserve"> </w:t>
      </w:r>
      <w:r>
        <w:t>to</w:t>
      </w:r>
      <w:r>
        <w:rPr>
          <w:spacing w:val="-4"/>
        </w:rPr>
        <w:t xml:space="preserve"> </w:t>
      </w:r>
      <w:r>
        <w:t xml:space="preserve">the </w:t>
      </w:r>
      <w:proofErr w:type="spellStart"/>
      <w:r>
        <w:t>OPG.They</w:t>
      </w:r>
      <w:proofErr w:type="spellEnd"/>
      <w:r>
        <w:t xml:space="preserve"> will need to provide evidence to support those concerns. Concerns might include:</w:t>
      </w:r>
    </w:p>
    <w:p w:rsidR="0066745F" w:rsidRDefault="0066745F" w:rsidP="0066745F">
      <w:pPr>
        <w:pStyle w:val="BodyText"/>
      </w:pPr>
    </w:p>
    <w:p w:rsidR="0066745F" w:rsidRDefault="0066745F" w:rsidP="0066745F">
      <w:pPr>
        <w:pStyle w:val="ListParagraph"/>
        <w:numPr>
          <w:ilvl w:val="1"/>
          <w:numId w:val="21"/>
        </w:numPr>
        <w:tabs>
          <w:tab w:val="left" w:pos="840"/>
        </w:tabs>
        <w:spacing w:before="1"/>
        <w:ind w:right="319"/>
        <w:rPr>
          <w:sz w:val="24"/>
        </w:rPr>
      </w:pPr>
      <w:r>
        <w:rPr>
          <w:sz w:val="24"/>
        </w:rPr>
        <w:t>The</w:t>
      </w:r>
      <w:r>
        <w:rPr>
          <w:spacing w:val="-3"/>
          <w:sz w:val="24"/>
        </w:rPr>
        <w:t xml:space="preserve"> </w:t>
      </w:r>
      <w:r>
        <w:rPr>
          <w:sz w:val="24"/>
        </w:rPr>
        <w:t>way</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an</w:t>
      </w:r>
      <w:r>
        <w:rPr>
          <w:spacing w:val="-3"/>
          <w:sz w:val="24"/>
        </w:rPr>
        <w:t xml:space="preserve"> </w:t>
      </w:r>
      <w:r>
        <w:rPr>
          <w:sz w:val="24"/>
        </w:rPr>
        <w:t>attorney,</w:t>
      </w:r>
      <w:r>
        <w:rPr>
          <w:spacing w:val="-3"/>
          <w:sz w:val="24"/>
        </w:rPr>
        <w:t xml:space="preserve"> </w:t>
      </w:r>
      <w:r>
        <w:rPr>
          <w:sz w:val="24"/>
        </w:rPr>
        <w:t>who</w:t>
      </w:r>
      <w:r>
        <w:rPr>
          <w:spacing w:val="-3"/>
          <w:sz w:val="24"/>
        </w:rPr>
        <w:t xml:space="preserve"> </w:t>
      </w:r>
      <w:r>
        <w:rPr>
          <w:sz w:val="24"/>
        </w:rPr>
        <w:t>has</w:t>
      </w:r>
      <w:r>
        <w:rPr>
          <w:spacing w:val="-3"/>
          <w:sz w:val="24"/>
        </w:rPr>
        <w:t xml:space="preserve"> </w:t>
      </w:r>
      <w:r>
        <w:rPr>
          <w:sz w:val="24"/>
        </w:rPr>
        <w:t>authority</w:t>
      </w:r>
      <w:r>
        <w:rPr>
          <w:spacing w:val="-3"/>
          <w:sz w:val="24"/>
        </w:rPr>
        <w:t xml:space="preserve"> </w:t>
      </w:r>
      <w:r>
        <w:rPr>
          <w:sz w:val="24"/>
        </w:rPr>
        <w:t>to</w:t>
      </w:r>
      <w:r>
        <w:rPr>
          <w:spacing w:val="-3"/>
          <w:sz w:val="24"/>
        </w:rPr>
        <w:t xml:space="preserve"> </w:t>
      </w:r>
      <w:r>
        <w:rPr>
          <w:sz w:val="24"/>
        </w:rPr>
        <w:t>manage</w:t>
      </w:r>
      <w:r>
        <w:rPr>
          <w:spacing w:val="-3"/>
          <w:sz w:val="24"/>
        </w:rPr>
        <w:t xml:space="preserve"> </w:t>
      </w:r>
      <w:r>
        <w:rPr>
          <w:sz w:val="24"/>
        </w:rPr>
        <w:t>an</w:t>
      </w:r>
      <w:r>
        <w:rPr>
          <w:spacing w:val="-3"/>
          <w:sz w:val="24"/>
        </w:rPr>
        <w:t xml:space="preserve"> </w:t>
      </w:r>
      <w:r>
        <w:rPr>
          <w:sz w:val="24"/>
        </w:rPr>
        <w:t>adult’s</w:t>
      </w:r>
      <w:r>
        <w:rPr>
          <w:spacing w:val="-3"/>
          <w:sz w:val="24"/>
        </w:rPr>
        <w:t xml:space="preserve"> </w:t>
      </w:r>
      <w:r>
        <w:rPr>
          <w:sz w:val="24"/>
        </w:rPr>
        <w:t>finances</w:t>
      </w:r>
      <w:r>
        <w:rPr>
          <w:spacing w:val="-3"/>
          <w:sz w:val="24"/>
        </w:rPr>
        <w:t xml:space="preserve"> </w:t>
      </w:r>
      <w:r>
        <w:rPr>
          <w:sz w:val="24"/>
        </w:rPr>
        <w:t>or</w:t>
      </w:r>
      <w:r>
        <w:rPr>
          <w:spacing w:val="-3"/>
          <w:sz w:val="24"/>
        </w:rPr>
        <w:t xml:space="preserve"> </w:t>
      </w:r>
      <w:r>
        <w:rPr>
          <w:sz w:val="24"/>
        </w:rPr>
        <w:t>property,</w:t>
      </w:r>
      <w:r>
        <w:rPr>
          <w:spacing w:val="-3"/>
          <w:sz w:val="24"/>
        </w:rPr>
        <w:t xml:space="preserve"> </w:t>
      </w:r>
      <w:r>
        <w:rPr>
          <w:sz w:val="24"/>
        </w:rPr>
        <w:t>is using that authority.</w:t>
      </w:r>
    </w:p>
    <w:p w:rsidR="0066745F" w:rsidRDefault="0066745F" w:rsidP="0066745F">
      <w:pPr>
        <w:pStyle w:val="ListParagraph"/>
        <w:numPr>
          <w:ilvl w:val="1"/>
          <w:numId w:val="21"/>
        </w:numPr>
        <w:tabs>
          <w:tab w:val="left" w:pos="840"/>
        </w:tabs>
        <w:ind w:right="1397"/>
        <w:rPr>
          <w:sz w:val="24"/>
        </w:rPr>
      </w:pPr>
      <w:r>
        <w:rPr>
          <w:sz w:val="24"/>
        </w:rPr>
        <w:t>An</w:t>
      </w:r>
      <w:r>
        <w:rPr>
          <w:spacing w:val="-3"/>
          <w:sz w:val="24"/>
        </w:rPr>
        <w:t xml:space="preserve"> </w:t>
      </w:r>
      <w:r>
        <w:rPr>
          <w:sz w:val="24"/>
        </w:rPr>
        <w:t>adult’s</w:t>
      </w:r>
      <w:r>
        <w:rPr>
          <w:spacing w:val="-3"/>
          <w:sz w:val="24"/>
        </w:rPr>
        <w:t xml:space="preserve"> </w:t>
      </w:r>
      <w:r>
        <w:rPr>
          <w:sz w:val="24"/>
        </w:rPr>
        <w:t>property</w:t>
      </w:r>
      <w:r>
        <w:rPr>
          <w:spacing w:val="-3"/>
          <w:sz w:val="24"/>
        </w:rPr>
        <w:t xml:space="preserve"> </w:t>
      </w:r>
      <w:r>
        <w:rPr>
          <w:sz w:val="24"/>
        </w:rPr>
        <w:t>or</w:t>
      </w:r>
      <w:r>
        <w:rPr>
          <w:spacing w:val="-4"/>
          <w:sz w:val="24"/>
        </w:rPr>
        <w:t xml:space="preserve"> </w:t>
      </w:r>
      <w:r>
        <w:rPr>
          <w:sz w:val="24"/>
        </w:rPr>
        <w:t>financial</w:t>
      </w:r>
      <w:r>
        <w:rPr>
          <w:spacing w:val="-3"/>
          <w:sz w:val="24"/>
        </w:rPr>
        <w:t xml:space="preserve"> </w:t>
      </w:r>
      <w:r>
        <w:rPr>
          <w:sz w:val="24"/>
        </w:rPr>
        <w:t>affairs</w:t>
      </w:r>
      <w:r>
        <w:rPr>
          <w:spacing w:val="-3"/>
          <w:sz w:val="24"/>
        </w:rPr>
        <w:t xml:space="preserve"> </w:t>
      </w:r>
      <w:r>
        <w:rPr>
          <w:sz w:val="24"/>
        </w:rPr>
        <w:t>appears</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at</w:t>
      </w:r>
      <w:r>
        <w:rPr>
          <w:spacing w:val="-3"/>
          <w:sz w:val="24"/>
        </w:rPr>
        <w:t xml:space="preserve"> </w:t>
      </w:r>
      <w:r>
        <w:rPr>
          <w:sz w:val="24"/>
        </w:rPr>
        <w:t>risk,</w:t>
      </w:r>
      <w:r>
        <w:rPr>
          <w:spacing w:val="-3"/>
          <w:sz w:val="24"/>
        </w:rPr>
        <w:t xml:space="preserve"> </w:t>
      </w:r>
      <w:r>
        <w:rPr>
          <w:sz w:val="24"/>
        </w:rPr>
        <w:t>perhaps</w:t>
      </w:r>
      <w:r>
        <w:rPr>
          <w:spacing w:val="-3"/>
          <w:sz w:val="24"/>
        </w:rPr>
        <w:t xml:space="preserve"> </w:t>
      </w:r>
      <w:r>
        <w:rPr>
          <w:sz w:val="24"/>
        </w:rPr>
        <w:t>because</w:t>
      </w:r>
      <w:r>
        <w:rPr>
          <w:spacing w:val="-3"/>
          <w:sz w:val="24"/>
        </w:rPr>
        <w:t xml:space="preserve"> </w:t>
      </w:r>
      <w:r>
        <w:rPr>
          <w:sz w:val="24"/>
        </w:rPr>
        <w:t>of</w:t>
      </w:r>
      <w:r>
        <w:rPr>
          <w:spacing w:val="-3"/>
          <w:sz w:val="24"/>
        </w:rPr>
        <w:t xml:space="preserve"> </w:t>
      </w:r>
      <w:r>
        <w:rPr>
          <w:sz w:val="24"/>
        </w:rPr>
        <w:t>the involvement of a third party who has no authority to manage the adult’s finances.</w:t>
      </w:r>
    </w:p>
    <w:p w:rsidR="0066745F" w:rsidRDefault="0066745F" w:rsidP="0066745F">
      <w:pPr>
        <w:pStyle w:val="BodyText"/>
        <w:spacing w:before="272"/>
        <w:ind w:left="119"/>
      </w:pPr>
      <w:r>
        <w:t>When</w:t>
      </w:r>
      <w:r>
        <w:rPr>
          <w:spacing w:val="-4"/>
        </w:rPr>
        <w:t xml:space="preserve"> </w:t>
      </w:r>
      <w:r>
        <w:t>investigating</w:t>
      </w:r>
      <w:r>
        <w:rPr>
          <w:spacing w:val="-4"/>
        </w:rPr>
        <w:t xml:space="preserve"> </w:t>
      </w:r>
      <w:r>
        <w:t>continuing</w:t>
      </w:r>
      <w:r>
        <w:rPr>
          <w:spacing w:val="-4"/>
        </w:rPr>
        <w:t xml:space="preserve"> </w:t>
      </w:r>
      <w:r>
        <w:t>attorneys,</w:t>
      </w:r>
      <w:r>
        <w:rPr>
          <w:spacing w:val="-3"/>
        </w:rPr>
        <w:t xml:space="preserve"> </w:t>
      </w:r>
      <w:r>
        <w:t>the</w:t>
      </w:r>
      <w:r>
        <w:rPr>
          <w:spacing w:val="-4"/>
        </w:rPr>
        <w:t xml:space="preserve"> </w:t>
      </w:r>
      <w:r>
        <w:t>Office</w:t>
      </w:r>
      <w:r>
        <w:rPr>
          <w:spacing w:val="-4"/>
        </w:rPr>
        <w:t xml:space="preserve"> </w:t>
      </w:r>
      <w:r>
        <w:t>of</w:t>
      </w:r>
      <w:r>
        <w:rPr>
          <w:spacing w:val="-3"/>
        </w:rPr>
        <w:t xml:space="preserve"> </w:t>
      </w:r>
      <w:r>
        <w:t>the</w:t>
      </w:r>
      <w:r>
        <w:rPr>
          <w:spacing w:val="-4"/>
        </w:rPr>
        <w:t xml:space="preserve"> </w:t>
      </w:r>
      <w:r>
        <w:t>Public</w:t>
      </w:r>
      <w:r>
        <w:rPr>
          <w:spacing w:val="-3"/>
        </w:rPr>
        <w:t xml:space="preserve"> </w:t>
      </w:r>
      <w:r>
        <w:t>Guardian</w:t>
      </w:r>
      <w:r>
        <w:rPr>
          <w:spacing w:val="-4"/>
        </w:rPr>
        <w:t xml:space="preserve"> </w:t>
      </w:r>
      <w:r>
        <w:t>only</w:t>
      </w:r>
      <w:r>
        <w:rPr>
          <w:spacing w:val="-3"/>
        </w:rPr>
        <w:t xml:space="preserve"> </w:t>
      </w:r>
      <w:r>
        <w:t>has</w:t>
      </w:r>
      <w:r>
        <w:rPr>
          <w:spacing w:val="-3"/>
        </w:rPr>
        <w:t xml:space="preserve"> </w:t>
      </w:r>
      <w:r>
        <w:t>a</w:t>
      </w:r>
      <w:r>
        <w:rPr>
          <w:spacing w:val="-4"/>
        </w:rPr>
        <w:t xml:space="preserve"> </w:t>
      </w:r>
      <w:r>
        <w:t>locus</w:t>
      </w:r>
      <w:r>
        <w:rPr>
          <w:spacing w:val="-3"/>
        </w:rPr>
        <w:t xml:space="preserve"> </w:t>
      </w:r>
      <w:r>
        <w:t>when</w:t>
      </w:r>
      <w:r>
        <w:rPr>
          <w:spacing w:val="-4"/>
        </w:rPr>
        <w:t xml:space="preserve"> </w:t>
      </w:r>
      <w:r>
        <w:t>the granter/adult has lost capacity; when a current and future risk has been identified (the Office of the</w:t>
      </w:r>
    </w:p>
    <w:p w:rsidR="0066745F" w:rsidRDefault="0066745F" w:rsidP="0066745F">
      <w:pPr>
        <w:sectPr w:rsidR="0066745F">
          <w:pgSz w:w="11910" w:h="16840"/>
          <w:pgMar w:top="780" w:right="420" w:bottom="560" w:left="420" w:header="0" w:footer="360" w:gutter="0"/>
          <w:cols w:space="720"/>
        </w:sectPr>
      </w:pPr>
    </w:p>
    <w:p w:rsidR="0066745F" w:rsidRDefault="0066745F" w:rsidP="0066745F">
      <w:pPr>
        <w:pStyle w:val="BodyText"/>
        <w:spacing w:before="80"/>
        <w:ind w:left="119"/>
      </w:pPr>
      <w:r>
        <w:lastRenderedPageBreak/>
        <w:t>Public</w:t>
      </w:r>
      <w:r>
        <w:rPr>
          <w:spacing w:val="-3"/>
        </w:rPr>
        <w:t xml:space="preserve"> </w:t>
      </w:r>
      <w:r>
        <w:t>Guardian</w:t>
      </w:r>
      <w:r>
        <w:rPr>
          <w:spacing w:val="-3"/>
        </w:rPr>
        <w:t xml:space="preserve"> </w:t>
      </w:r>
      <w:r>
        <w:t>does</w:t>
      </w:r>
      <w:r>
        <w:rPr>
          <w:spacing w:val="-3"/>
        </w:rPr>
        <w:t xml:space="preserve"> </w:t>
      </w:r>
      <w:r>
        <w:t>not</w:t>
      </w:r>
      <w:r>
        <w:rPr>
          <w:spacing w:val="-4"/>
        </w:rPr>
        <w:t xml:space="preserve"> </w:t>
      </w:r>
      <w:r>
        <w:t>have</w:t>
      </w:r>
      <w:r>
        <w:rPr>
          <w:spacing w:val="-3"/>
        </w:rPr>
        <w:t xml:space="preserve"> </w:t>
      </w:r>
      <w:r>
        <w:t>a</w:t>
      </w:r>
      <w:r>
        <w:rPr>
          <w:spacing w:val="-3"/>
        </w:rPr>
        <w:t xml:space="preserve"> </w:t>
      </w:r>
      <w:r>
        <w:t>remit</w:t>
      </w:r>
      <w:r>
        <w:rPr>
          <w:spacing w:val="-3"/>
        </w:rPr>
        <w:t xml:space="preserve"> </w:t>
      </w:r>
      <w:r>
        <w:t>to</w:t>
      </w:r>
      <w:r>
        <w:rPr>
          <w:spacing w:val="-3"/>
        </w:rPr>
        <w:t xml:space="preserve"> </w:t>
      </w:r>
      <w:r>
        <w:t>investigate</w:t>
      </w:r>
      <w:r>
        <w:rPr>
          <w:spacing w:val="-3"/>
        </w:rPr>
        <w:t xml:space="preserve"> </w:t>
      </w:r>
      <w:r>
        <w:t>historical</w:t>
      </w:r>
      <w:r>
        <w:rPr>
          <w:spacing w:val="-3"/>
        </w:rPr>
        <w:t xml:space="preserve"> </w:t>
      </w:r>
      <w:r>
        <w:t>matters);</w:t>
      </w:r>
      <w:r>
        <w:rPr>
          <w:spacing w:val="-3"/>
        </w:rPr>
        <w:t xml:space="preserve"> </w:t>
      </w:r>
      <w:r>
        <w:t>and,</w:t>
      </w:r>
      <w:r>
        <w:rPr>
          <w:spacing w:val="-3"/>
        </w:rPr>
        <w:t xml:space="preserve"> </w:t>
      </w:r>
      <w:r>
        <w:t>where</w:t>
      </w:r>
      <w:r>
        <w:rPr>
          <w:spacing w:val="-3"/>
        </w:rPr>
        <w:t xml:space="preserve"> </w:t>
      </w:r>
      <w:r>
        <w:t>no</w:t>
      </w:r>
      <w:r>
        <w:rPr>
          <w:spacing w:val="-3"/>
        </w:rPr>
        <w:t xml:space="preserve"> </w:t>
      </w:r>
      <w:r>
        <w:t>proxy</w:t>
      </w:r>
      <w:r>
        <w:rPr>
          <w:spacing w:val="-3"/>
        </w:rPr>
        <w:t xml:space="preserve"> </w:t>
      </w:r>
      <w:r>
        <w:t>(joint attorney) has been appointed who could investigate and safeguard the estate.</w:t>
      </w:r>
    </w:p>
    <w:p w:rsidR="0066745F" w:rsidRDefault="0066745F" w:rsidP="0066745F">
      <w:pPr>
        <w:pStyle w:val="BodyText"/>
        <w:spacing w:before="8"/>
      </w:pPr>
    </w:p>
    <w:p w:rsidR="0066745F" w:rsidRDefault="0066745F" w:rsidP="0066745F">
      <w:pPr>
        <w:pStyle w:val="Heading2"/>
        <w:spacing w:before="1"/>
        <w:ind w:left="119"/>
      </w:pPr>
      <w:r>
        <w:t>The</w:t>
      </w:r>
      <w:r>
        <w:rPr>
          <w:spacing w:val="-8"/>
        </w:rPr>
        <w:t xml:space="preserve"> </w:t>
      </w:r>
      <w:r>
        <w:t>Scottish</w:t>
      </w:r>
      <w:r>
        <w:rPr>
          <w:spacing w:val="-8"/>
        </w:rPr>
        <w:t xml:space="preserve"> </w:t>
      </w:r>
      <w:r>
        <w:t>Fire</w:t>
      </w:r>
      <w:r>
        <w:rPr>
          <w:spacing w:val="-7"/>
        </w:rPr>
        <w:t xml:space="preserve"> </w:t>
      </w:r>
      <w:r>
        <w:t>and</w:t>
      </w:r>
      <w:r>
        <w:rPr>
          <w:spacing w:val="-7"/>
        </w:rPr>
        <w:t xml:space="preserve"> </w:t>
      </w:r>
      <w:r>
        <w:t>Rescue</w:t>
      </w:r>
      <w:r>
        <w:rPr>
          <w:spacing w:val="-9"/>
        </w:rPr>
        <w:t xml:space="preserve"> </w:t>
      </w:r>
      <w:r>
        <w:t>Service</w:t>
      </w:r>
      <w:r>
        <w:rPr>
          <w:spacing w:val="-8"/>
        </w:rPr>
        <w:t xml:space="preserve"> </w:t>
      </w:r>
      <w:r>
        <w:rPr>
          <w:spacing w:val="-2"/>
        </w:rPr>
        <w:t>(SFRS)</w:t>
      </w:r>
    </w:p>
    <w:p w:rsidR="0066745F" w:rsidRDefault="0066745F" w:rsidP="0066745F">
      <w:pPr>
        <w:pStyle w:val="BodyText"/>
        <w:rPr>
          <w:b/>
        </w:rPr>
      </w:pPr>
    </w:p>
    <w:p w:rsidR="0066745F" w:rsidRDefault="0066745F" w:rsidP="0066745F">
      <w:pPr>
        <w:pStyle w:val="BodyText"/>
        <w:ind w:left="119"/>
      </w:pPr>
      <w:r>
        <w:t xml:space="preserve">The </w:t>
      </w:r>
      <w:hyperlink r:id="rId13">
        <w:r>
          <w:rPr>
            <w:color w:val="0000FF"/>
            <w:u w:val="single" w:color="0000FF"/>
          </w:rPr>
          <w:t>Scottish Fire &amp; Rescue</w:t>
        </w:r>
        <w:r>
          <w:rPr>
            <w:color w:val="0000FF"/>
            <w:spacing w:val="-1"/>
            <w:u w:val="single" w:color="0000FF"/>
          </w:rPr>
          <w:t xml:space="preserve"> </w:t>
        </w:r>
        <w:r>
          <w:rPr>
            <w:color w:val="0000FF"/>
            <w:u w:val="single" w:color="0000FF"/>
          </w:rPr>
          <w:t>Service</w:t>
        </w:r>
      </w:hyperlink>
      <w:r>
        <w:rPr>
          <w:color w:val="0000FF"/>
          <w:u w:val="single" w:color="0000FF"/>
        </w:rPr>
        <w:t xml:space="preserve"> </w:t>
      </w:r>
      <w:r>
        <w:rPr>
          <w:color w:val="0000FF"/>
        </w:rPr>
        <w:t xml:space="preserve"> </w:t>
      </w:r>
      <w:r>
        <w:t xml:space="preserve">(“SFRS”) is a national </w:t>
      </w:r>
      <w:proofErr w:type="spellStart"/>
      <w:r>
        <w:t>organisation</w:t>
      </w:r>
      <w:proofErr w:type="spellEnd"/>
      <w:r>
        <w:t xml:space="preserve"> delivering front-line services locally</w:t>
      </w:r>
      <w:r>
        <w:rPr>
          <w:spacing w:val="-3"/>
        </w:rPr>
        <w:t xml:space="preserve"> </w:t>
      </w:r>
      <w:r>
        <w:t>across</w:t>
      </w:r>
      <w:r>
        <w:rPr>
          <w:spacing w:val="-3"/>
        </w:rPr>
        <w:t xml:space="preserve"> </w:t>
      </w:r>
      <w:r>
        <w:t>three</w:t>
      </w:r>
      <w:r>
        <w:rPr>
          <w:spacing w:val="-4"/>
        </w:rPr>
        <w:t xml:space="preserve"> </w:t>
      </w:r>
      <w:r>
        <w:t>Service</w:t>
      </w:r>
      <w:r>
        <w:rPr>
          <w:spacing w:val="-3"/>
        </w:rPr>
        <w:t xml:space="preserve"> </w:t>
      </w:r>
      <w:r>
        <w:t>Delivery</w:t>
      </w:r>
      <w:r>
        <w:rPr>
          <w:spacing w:val="-3"/>
        </w:rPr>
        <w:t xml:space="preserve"> </w:t>
      </w:r>
      <w:r>
        <w:t>Areas</w:t>
      </w:r>
      <w:r>
        <w:rPr>
          <w:spacing w:val="-3"/>
        </w:rPr>
        <w:t xml:space="preserve"> </w:t>
      </w:r>
      <w:r>
        <w:t>(SDAs)</w:t>
      </w:r>
      <w:r>
        <w:rPr>
          <w:spacing w:val="-3"/>
        </w:rPr>
        <w:t xml:space="preserve"> </w:t>
      </w:r>
      <w:r>
        <w:t>in</w:t>
      </w:r>
      <w:r>
        <w:rPr>
          <w:spacing w:val="-3"/>
        </w:rPr>
        <w:t xml:space="preserve"> </w:t>
      </w:r>
      <w:r>
        <w:t>the</w:t>
      </w:r>
      <w:r>
        <w:rPr>
          <w:spacing w:val="-3"/>
        </w:rPr>
        <w:t xml:space="preserve"> </w:t>
      </w:r>
      <w:r>
        <w:t>North,</w:t>
      </w:r>
      <w:r>
        <w:rPr>
          <w:spacing w:val="-4"/>
        </w:rPr>
        <w:t xml:space="preserve"> </w:t>
      </w:r>
      <w:r>
        <w:t>West</w:t>
      </w:r>
      <w:r>
        <w:rPr>
          <w:spacing w:val="-2"/>
        </w:rPr>
        <w:t xml:space="preserve"> </w:t>
      </w:r>
      <w:r>
        <w:t>and</w:t>
      </w:r>
      <w:r>
        <w:rPr>
          <w:spacing w:val="-2"/>
        </w:rPr>
        <w:t xml:space="preserve"> </w:t>
      </w:r>
      <w:r>
        <w:t>East</w:t>
      </w:r>
      <w:r>
        <w:rPr>
          <w:spacing w:val="-3"/>
        </w:rPr>
        <w:t xml:space="preserve"> </w:t>
      </w:r>
      <w:r>
        <w:t>of</w:t>
      </w:r>
      <w:r>
        <w:rPr>
          <w:spacing w:val="-2"/>
        </w:rPr>
        <w:t xml:space="preserve"> </w:t>
      </w:r>
      <w:r>
        <w:t>the</w:t>
      </w:r>
      <w:r>
        <w:rPr>
          <w:spacing w:val="-2"/>
        </w:rPr>
        <w:t xml:space="preserve"> </w:t>
      </w:r>
      <w:r>
        <w:t>country.</w:t>
      </w:r>
      <w:r>
        <w:rPr>
          <w:spacing w:val="-2"/>
        </w:rPr>
        <w:t xml:space="preserve"> </w:t>
      </w:r>
      <w:r>
        <w:t>SFRS works in partnership to reduce the incidences of fire in Scotland and, continues to play a key role in prevention, to ensure the safety and wellbeing of Scotland’s communities.</w:t>
      </w:r>
    </w:p>
    <w:p w:rsidR="0066745F" w:rsidRDefault="0066745F" w:rsidP="0066745F">
      <w:pPr>
        <w:pStyle w:val="BodyText"/>
        <w:spacing w:before="276"/>
        <w:ind w:left="119"/>
      </w:pPr>
      <w:r>
        <w:t>The SFRS have a specialist fire investigations unit located in each SDA (Glasgow, Edinburgh and Aberdeen). The teams work exclusively on fire investigation. Their role allows them to build a comprehensive knowledge base, identify issues, track trends and understand the circumstances surrounding</w:t>
      </w:r>
      <w:r>
        <w:rPr>
          <w:spacing w:val="-3"/>
        </w:rPr>
        <w:t xml:space="preserve"> </w:t>
      </w:r>
      <w:r>
        <w:t>the</w:t>
      </w:r>
      <w:r>
        <w:rPr>
          <w:spacing w:val="-3"/>
        </w:rPr>
        <w:t xml:space="preserve"> </w:t>
      </w:r>
      <w:r>
        <w:t>fire</w:t>
      </w:r>
      <w:r>
        <w:rPr>
          <w:spacing w:val="-3"/>
        </w:rPr>
        <w:t xml:space="preserve"> </w:t>
      </w:r>
      <w:r>
        <w:t>event.</w:t>
      </w:r>
      <w:r>
        <w:rPr>
          <w:spacing w:val="-3"/>
        </w:rPr>
        <w:t xml:space="preserve"> </w:t>
      </w:r>
      <w:r>
        <w:t>The</w:t>
      </w:r>
      <w:r>
        <w:rPr>
          <w:spacing w:val="-4"/>
        </w:rPr>
        <w:t xml:space="preserve"> </w:t>
      </w:r>
      <w:r>
        <w:t>investigation</w:t>
      </w:r>
      <w:r>
        <w:rPr>
          <w:spacing w:val="-4"/>
        </w:rPr>
        <w:t xml:space="preserve"> </w:t>
      </w:r>
      <w:r>
        <w:t>process</w:t>
      </w:r>
      <w:r>
        <w:rPr>
          <w:spacing w:val="-4"/>
        </w:rPr>
        <w:t xml:space="preserve"> </w:t>
      </w:r>
      <w:r>
        <w:t>culminates</w:t>
      </w:r>
      <w:r>
        <w:rPr>
          <w:spacing w:val="-4"/>
        </w:rPr>
        <w:t xml:space="preserve"> </w:t>
      </w:r>
      <w:r>
        <w:t>in</w:t>
      </w:r>
      <w:r>
        <w:rPr>
          <w:spacing w:val="-4"/>
        </w:rPr>
        <w:t xml:space="preserve"> </w:t>
      </w:r>
      <w:r>
        <w:t>a</w:t>
      </w:r>
      <w:r>
        <w:rPr>
          <w:spacing w:val="-4"/>
        </w:rPr>
        <w:t xml:space="preserve"> </w:t>
      </w:r>
      <w:r>
        <w:t>detailed</w:t>
      </w:r>
      <w:r>
        <w:rPr>
          <w:spacing w:val="-4"/>
        </w:rPr>
        <w:t xml:space="preserve"> </w:t>
      </w:r>
      <w:r>
        <w:t>report</w:t>
      </w:r>
      <w:r>
        <w:rPr>
          <w:spacing w:val="-4"/>
        </w:rPr>
        <w:t xml:space="preserve"> </w:t>
      </w:r>
      <w:r>
        <w:t>that</w:t>
      </w:r>
      <w:r>
        <w:rPr>
          <w:spacing w:val="-4"/>
        </w:rPr>
        <w:t xml:space="preserve"> </w:t>
      </w:r>
      <w:r>
        <w:t>identifies</w:t>
      </w:r>
      <w:r>
        <w:rPr>
          <w:spacing w:val="-4"/>
        </w:rPr>
        <w:t xml:space="preserve"> </w:t>
      </w:r>
      <w:r>
        <w:t xml:space="preserve">the origin, cause and fire development. This information is shared across the </w:t>
      </w:r>
      <w:proofErr w:type="spellStart"/>
      <w:r>
        <w:t>organisation</w:t>
      </w:r>
      <w:proofErr w:type="spellEnd"/>
      <w:r>
        <w:t xml:space="preserve"> and partners (where appropriate) in order to learn from previous incidents and, improve community and firefighter safety. By jointly investigating fire incidents, the SFRS aim to reduce the instances of fire and reduce the number of fire deaths, injuries and trauma resulting from such incidents.</w:t>
      </w:r>
    </w:p>
    <w:p w:rsidR="0066745F" w:rsidRDefault="0066745F" w:rsidP="0066745F">
      <w:pPr>
        <w:pStyle w:val="BodyText"/>
        <w:spacing w:before="276"/>
        <w:ind w:left="119" w:right="191"/>
      </w:pPr>
      <w:r>
        <w:t>A multi-agency protocol to jointly investigate fires was introduced in 2013. This protocol commits SFRS,</w:t>
      </w:r>
      <w:r>
        <w:rPr>
          <w:spacing w:val="-3"/>
        </w:rPr>
        <w:t xml:space="preserve"> </w:t>
      </w:r>
      <w:r>
        <w:t>Police</w:t>
      </w:r>
      <w:r>
        <w:rPr>
          <w:spacing w:val="-3"/>
        </w:rPr>
        <w:t xml:space="preserve"> </w:t>
      </w:r>
      <w:r>
        <w:t>Scotland</w:t>
      </w:r>
      <w:r>
        <w:rPr>
          <w:spacing w:val="-3"/>
        </w:rPr>
        <w:t xml:space="preserve"> </w:t>
      </w:r>
      <w:r>
        <w:t>and</w:t>
      </w:r>
      <w:r>
        <w:rPr>
          <w:spacing w:val="-3"/>
        </w:rPr>
        <w:t xml:space="preserve"> </w:t>
      </w:r>
      <w:r>
        <w:t>Scottish</w:t>
      </w:r>
      <w:r>
        <w:rPr>
          <w:spacing w:val="-3"/>
        </w:rPr>
        <w:t xml:space="preserve"> </w:t>
      </w:r>
      <w:r>
        <w:t>Police</w:t>
      </w:r>
      <w:r>
        <w:rPr>
          <w:spacing w:val="-3"/>
        </w:rPr>
        <w:t xml:space="preserve"> </w:t>
      </w:r>
      <w:r>
        <w:t>Authority</w:t>
      </w:r>
      <w:r>
        <w:rPr>
          <w:spacing w:val="-4"/>
        </w:rPr>
        <w:t xml:space="preserve"> </w:t>
      </w:r>
      <w:r>
        <w:t>(SPA)</w:t>
      </w:r>
      <w:r>
        <w:rPr>
          <w:spacing w:val="-3"/>
        </w:rPr>
        <w:t xml:space="preserve"> </w:t>
      </w:r>
      <w:r>
        <w:t>Forensic</w:t>
      </w:r>
      <w:r>
        <w:rPr>
          <w:spacing w:val="-3"/>
        </w:rPr>
        <w:t xml:space="preserve"> </w:t>
      </w:r>
      <w:r>
        <w:t>Services</w:t>
      </w:r>
      <w:r>
        <w:rPr>
          <w:spacing w:val="-4"/>
        </w:rPr>
        <w:t xml:space="preserve"> </w:t>
      </w:r>
      <w:r>
        <w:t>to</w:t>
      </w:r>
      <w:r>
        <w:rPr>
          <w:spacing w:val="-3"/>
        </w:rPr>
        <w:t xml:space="preserve"> </w:t>
      </w:r>
      <w:r>
        <w:t>work</w:t>
      </w:r>
      <w:r>
        <w:rPr>
          <w:spacing w:val="-3"/>
        </w:rPr>
        <w:t xml:space="preserve"> </w:t>
      </w:r>
      <w:r>
        <w:t>together</w:t>
      </w:r>
      <w:r>
        <w:rPr>
          <w:spacing w:val="-3"/>
        </w:rPr>
        <w:t xml:space="preserve"> </w:t>
      </w:r>
      <w:r>
        <w:t>and share their specialist skills and expertise when dealing with certain levels of investigations. The protocol ensures that the approach to investigations is consistent across the organisations, and across the country.</w:t>
      </w:r>
    </w:p>
    <w:p w:rsidR="0066745F" w:rsidRDefault="0066745F" w:rsidP="0066745F">
      <w:pPr>
        <w:pStyle w:val="Heading2"/>
        <w:spacing w:before="275"/>
        <w:ind w:left="119"/>
      </w:pPr>
      <w:r>
        <w:t>Scottish Social</w:t>
      </w:r>
      <w:r>
        <w:rPr>
          <w:spacing w:val="-1"/>
        </w:rPr>
        <w:t xml:space="preserve"> </w:t>
      </w:r>
      <w:r>
        <w:t xml:space="preserve">Services </w:t>
      </w:r>
      <w:r>
        <w:rPr>
          <w:spacing w:val="-2"/>
        </w:rPr>
        <w:t>Council</w:t>
      </w:r>
    </w:p>
    <w:p w:rsidR="0066745F" w:rsidRDefault="0066745F" w:rsidP="0066745F">
      <w:pPr>
        <w:pStyle w:val="BodyText"/>
        <w:rPr>
          <w:b/>
        </w:rPr>
      </w:pPr>
    </w:p>
    <w:p w:rsidR="0066745F" w:rsidRDefault="0066745F" w:rsidP="0066745F">
      <w:pPr>
        <w:pStyle w:val="BodyText"/>
        <w:spacing w:before="1"/>
        <w:ind w:left="119"/>
      </w:pPr>
      <w:r>
        <w:t>The</w:t>
      </w:r>
      <w:hyperlink r:id="rId14">
        <w:r>
          <w:rPr>
            <w:color w:val="0000FF"/>
            <w:u w:val="single" w:color="0000FF"/>
          </w:rPr>
          <w:t xml:space="preserve"> Scottish Social Services Council</w:t>
        </w:r>
      </w:hyperlink>
      <w:r>
        <w:rPr>
          <w:color w:val="0000FF"/>
          <w:u w:val="single" w:color="0000FF"/>
        </w:rPr>
        <w:t xml:space="preserve"> </w:t>
      </w:r>
      <w:r>
        <w:rPr>
          <w:color w:val="0000FF"/>
        </w:rPr>
        <w:t xml:space="preserve"> </w:t>
      </w:r>
      <w:r>
        <w:t>(“SSSC”) is the regulator for the social services workforce in Scotland. SSSC register social services workers, set standards for practice, conduct, training and education</w:t>
      </w:r>
      <w:r>
        <w:rPr>
          <w:spacing w:val="-4"/>
        </w:rPr>
        <w:t xml:space="preserve"> </w:t>
      </w:r>
      <w:r>
        <w:t>and</w:t>
      </w:r>
      <w:r>
        <w:rPr>
          <w:spacing w:val="-4"/>
        </w:rPr>
        <w:t xml:space="preserve"> </w:t>
      </w:r>
      <w:r>
        <w:t>support</w:t>
      </w:r>
      <w:r>
        <w:rPr>
          <w:spacing w:val="-4"/>
        </w:rPr>
        <w:t xml:space="preserve"> </w:t>
      </w:r>
      <w:r>
        <w:t>professional</w:t>
      </w:r>
      <w:r>
        <w:rPr>
          <w:spacing w:val="-4"/>
        </w:rPr>
        <w:t xml:space="preserve"> </w:t>
      </w:r>
      <w:r>
        <w:t>development.</w:t>
      </w:r>
      <w:r>
        <w:rPr>
          <w:spacing w:val="-4"/>
        </w:rPr>
        <w:t xml:space="preserve"> </w:t>
      </w:r>
      <w:r>
        <w:t>Where</w:t>
      </w:r>
      <w:r>
        <w:rPr>
          <w:spacing w:val="-4"/>
        </w:rPr>
        <w:t xml:space="preserve"> </w:t>
      </w:r>
      <w:r>
        <w:t>people</w:t>
      </w:r>
      <w:r>
        <w:rPr>
          <w:spacing w:val="-4"/>
        </w:rPr>
        <w:t xml:space="preserve"> </w:t>
      </w:r>
      <w:r>
        <w:t>fall</w:t>
      </w:r>
      <w:r>
        <w:rPr>
          <w:spacing w:val="-4"/>
        </w:rPr>
        <w:t xml:space="preserve"> </w:t>
      </w:r>
      <w:r>
        <w:t>below</w:t>
      </w:r>
      <w:r>
        <w:rPr>
          <w:spacing w:val="-4"/>
        </w:rPr>
        <w:t xml:space="preserve"> </w:t>
      </w:r>
      <w:r>
        <w:t>standards</w:t>
      </w:r>
      <w:r>
        <w:rPr>
          <w:spacing w:val="-4"/>
        </w:rPr>
        <w:t xml:space="preserve"> </w:t>
      </w:r>
      <w:r>
        <w:t>of</w:t>
      </w:r>
      <w:r>
        <w:rPr>
          <w:spacing w:val="-4"/>
        </w:rPr>
        <w:t xml:space="preserve"> </w:t>
      </w:r>
      <w:r>
        <w:t>practice</w:t>
      </w:r>
      <w:r>
        <w:rPr>
          <w:spacing w:val="-4"/>
        </w:rPr>
        <w:t xml:space="preserve"> </w:t>
      </w:r>
      <w:r>
        <w:t>and conduct they can investigate and take action.</w:t>
      </w:r>
    </w:p>
    <w:p w:rsidR="00A2199D" w:rsidRDefault="0066745F" w:rsidP="0066745F">
      <w:r>
        <w:t>The</w:t>
      </w:r>
      <w:r>
        <w:rPr>
          <w:spacing w:val="-3"/>
        </w:rPr>
        <w:t xml:space="preserve"> </w:t>
      </w:r>
      <w:r>
        <w:t>fitness</w:t>
      </w:r>
      <w:r>
        <w:rPr>
          <w:spacing w:val="-3"/>
        </w:rPr>
        <w:t xml:space="preserve"> </w:t>
      </w:r>
      <w:r>
        <w:t>to</w:t>
      </w:r>
      <w:r>
        <w:rPr>
          <w:spacing w:val="-2"/>
        </w:rPr>
        <w:t xml:space="preserve"> </w:t>
      </w:r>
      <w:r>
        <w:t>practice</w:t>
      </w:r>
      <w:r>
        <w:rPr>
          <w:spacing w:val="-3"/>
        </w:rPr>
        <w:t xml:space="preserve"> </w:t>
      </w:r>
      <w:r>
        <w:t>process</w:t>
      </w:r>
      <w:r>
        <w:rPr>
          <w:spacing w:val="-3"/>
        </w:rPr>
        <w:t xml:space="preserve"> </w:t>
      </w:r>
      <w:r>
        <w:t>of</w:t>
      </w:r>
      <w:r>
        <w:rPr>
          <w:spacing w:val="-3"/>
        </w:rPr>
        <w:t xml:space="preserve"> </w:t>
      </w:r>
      <w:r>
        <w:t>a</w:t>
      </w:r>
      <w:r>
        <w:rPr>
          <w:spacing w:val="-3"/>
        </w:rPr>
        <w:t xml:space="preserve"> </w:t>
      </w:r>
      <w:r>
        <w:t>professional</w:t>
      </w:r>
      <w:r>
        <w:rPr>
          <w:spacing w:val="-3"/>
        </w:rPr>
        <w:t xml:space="preserve"> </w:t>
      </w:r>
      <w:r>
        <w:t>regulator,</w:t>
      </w:r>
      <w:r>
        <w:rPr>
          <w:spacing w:val="-3"/>
        </w:rPr>
        <w:t xml:space="preserve"> </w:t>
      </w:r>
      <w:r>
        <w:t>such</w:t>
      </w:r>
      <w:r>
        <w:rPr>
          <w:spacing w:val="-3"/>
        </w:rPr>
        <w:t xml:space="preserve"> </w:t>
      </w:r>
      <w:r>
        <w:t>as</w:t>
      </w:r>
      <w:r>
        <w:rPr>
          <w:spacing w:val="-3"/>
        </w:rPr>
        <w:t xml:space="preserve"> </w:t>
      </w:r>
      <w:r>
        <w:t>SSSC,</w:t>
      </w:r>
      <w:r>
        <w:rPr>
          <w:spacing w:val="-3"/>
        </w:rPr>
        <w:t xml:space="preserve"> </w:t>
      </w:r>
      <w:r>
        <w:t>may</w:t>
      </w:r>
      <w:r>
        <w:rPr>
          <w:spacing w:val="-3"/>
        </w:rPr>
        <w:t xml:space="preserve"> </w:t>
      </w:r>
      <w:r>
        <w:t>be</w:t>
      </w:r>
      <w:r>
        <w:rPr>
          <w:spacing w:val="-3"/>
        </w:rPr>
        <w:t xml:space="preserve"> </w:t>
      </w:r>
      <w:r>
        <w:t>running</w:t>
      </w:r>
      <w:r>
        <w:rPr>
          <w:spacing w:val="-3"/>
        </w:rPr>
        <w:t xml:space="preserve"> </w:t>
      </w:r>
      <w:r>
        <w:t>in</w:t>
      </w:r>
      <w:r>
        <w:rPr>
          <w:spacing w:val="-3"/>
        </w:rPr>
        <w:t xml:space="preserve"> </w:t>
      </w:r>
      <w:r>
        <w:t>parallel with a Learning Review.</w:t>
      </w:r>
      <w:r>
        <w:rPr>
          <w:spacing w:val="-1"/>
        </w:rPr>
        <w:t xml:space="preserve"> </w:t>
      </w:r>
      <w:r>
        <w:t>Where there are issues with the conduct</w:t>
      </w:r>
      <w:r>
        <w:rPr>
          <w:spacing w:val="-1"/>
        </w:rPr>
        <w:t xml:space="preserve"> </w:t>
      </w:r>
      <w:r>
        <w:t xml:space="preserve">of workers who are registered with the SSSC, it would be helpful to keep them informed. This will support the coordination of activity between organisations and </w:t>
      </w:r>
      <w:proofErr w:type="spellStart"/>
      <w:r>
        <w:t>minimise</w:t>
      </w:r>
      <w:proofErr w:type="spellEnd"/>
      <w:r>
        <w:t xml:space="preserve"> duplication</w:t>
      </w:r>
    </w:p>
    <w:sectPr w:rsidR="00A2199D" w:rsidSect="002E70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DE7"/>
    <w:multiLevelType w:val="hybridMultilevel"/>
    <w:tmpl w:val="FFFFFFFF"/>
    <w:lvl w:ilvl="0" w:tplc="05E2273A">
      <w:numFmt w:val="bullet"/>
      <w:lvlText w:val=""/>
      <w:lvlJc w:val="left"/>
      <w:pPr>
        <w:ind w:left="725" w:hanging="361"/>
      </w:pPr>
      <w:rPr>
        <w:rFonts w:ascii="Symbol" w:eastAsia="Symbol" w:hAnsi="Symbol" w:cs="Symbol" w:hint="default"/>
        <w:b w:val="0"/>
        <w:bCs w:val="0"/>
        <w:i w:val="0"/>
        <w:iCs w:val="0"/>
        <w:spacing w:val="0"/>
        <w:w w:val="100"/>
        <w:sz w:val="24"/>
        <w:szCs w:val="24"/>
        <w:lang w:val="en-US" w:eastAsia="en-US" w:bidi="ar-SA"/>
      </w:rPr>
    </w:lvl>
    <w:lvl w:ilvl="1" w:tplc="2E888DD4">
      <w:numFmt w:val="bullet"/>
      <w:lvlText w:val="•"/>
      <w:lvlJc w:val="left"/>
      <w:pPr>
        <w:ind w:left="1160" w:hanging="361"/>
      </w:pPr>
      <w:rPr>
        <w:rFonts w:hint="default"/>
        <w:lang w:val="en-US" w:eastAsia="en-US" w:bidi="ar-SA"/>
      </w:rPr>
    </w:lvl>
    <w:lvl w:ilvl="2" w:tplc="6F045F6C">
      <w:numFmt w:val="bullet"/>
      <w:lvlText w:val="•"/>
      <w:lvlJc w:val="left"/>
      <w:pPr>
        <w:ind w:left="1600" w:hanging="361"/>
      </w:pPr>
      <w:rPr>
        <w:rFonts w:hint="default"/>
        <w:lang w:val="en-US" w:eastAsia="en-US" w:bidi="ar-SA"/>
      </w:rPr>
    </w:lvl>
    <w:lvl w:ilvl="3" w:tplc="1F2E860E">
      <w:numFmt w:val="bullet"/>
      <w:lvlText w:val="•"/>
      <w:lvlJc w:val="left"/>
      <w:pPr>
        <w:ind w:left="2040" w:hanging="361"/>
      </w:pPr>
      <w:rPr>
        <w:rFonts w:hint="default"/>
        <w:lang w:val="en-US" w:eastAsia="en-US" w:bidi="ar-SA"/>
      </w:rPr>
    </w:lvl>
    <w:lvl w:ilvl="4" w:tplc="3474C0B8">
      <w:numFmt w:val="bullet"/>
      <w:lvlText w:val="•"/>
      <w:lvlJc w:val="left"/>
      <w:pPr>
        <w:ind w:left="2481" w:hanging="361"/>
      </w:pPr>
      <w:rPr>
        <w:rFonts w:hint="default"/>
        <w:lang w:val="en-US" w:eastAsia="en-US" w:bidi="ar-SA"/>
      </w:rPr>
    </w:lvl>
    <w:lvl w:ilvl="5" w:tplc="061CAF12">
      <w:numFmt w:val="bullet"/>
      <w:lvlText w:val="•"/>
      <w:lvlJc w:val="left"/>
      <w:pPr>
        <w:ind w:left="2921" w:hanging="361"/>
      </w:pPr>
      <w:rPr>
        <w:rFonts w:hint="default"/>
        <w:lang w:val="en-US" w:eastAsia="en-US" w:bidi="ar-SA"/>
      </w:rPr>
    </w:lvl>
    <w:lvl w:ilvl="6" w:tplc="BF7466E2">
      <w:numFmt w:val="bullet"/>
      <w:lvlText w:val="•"/>
      <w:lvlJc w:val="left"/>
      <w:pPr>
        <w:ind w:left="3361" w:hanging="361"/>
      </w:pPr>
      <w:rPr>
        <w:rFonts w:hint="default"/>
        <w:lang w:val="en-US" w:eastAsia="en-US" w:bidi="ar-SA"/>
      </w:rPr>
    </w:lvl>
    <w:lvl w:ilvl="7" w:tplc="8CFAF7F4">
      <w:numFmt w:val="bullet"/>
      <w:lvlText w:val="•"/>
      <w:lvlJc w:val="left"/>
      <w:pPr>
        <w:ind w:left="3802" w:hanging="361"/>
      </w:pPr>
      <w:rPr>
        <w:rFonts w:hint="default"/>
        <w:lang w:val="en-US" w:eastAsia="en-US" w:bidi="ar-SA"/>
      </w:rPr>
    </w:lvl>
    <w:lvl w:ilvl="8" w:tplc="F99217E6">
      <w:numFmt w:val="bullet"/>
      <w:lvlText w:val="•"/>
      <w:lvlJc w:val="left"/>
      <w:pPr>
        <w:ind w:left="4242" w:hanging="361"/>
      </w:pPr>
      <w:rPr>
        <w:rFonts w:hint="default"/>
        <w:lang w:val="en-US" w:eastAsia="en-US" w:bidi="ar-SA"/>
      </w:rPr>
    </w:lvl>
  </w:abstractNum>
  <w:abstractNum w:abstractNumId="1">
    <w:nsid w:val="03AB6F85"/>
    <w:multiLevelType w:val="hybridMultilevel"/>
    <w:tmpl w:val="FFFFFFFF"/>
    <w:lvl w:ilvl="0" w:tplc="06B4A6D6">
      <w:numFmt w:val="bullet"/>
      <w:lvlText w:val=""/>
      <w:lvlJc w:val="left"/>
      <w:pPr>
        <w:ind w:left="567" w:hanging="360"/>
      </w:pPr>
      <w:rPr>
        <w:rFonts w:ascii="Symbol" w:eastAsia="Symbol" w:hAnsi="Symbol" w:cs="Symbol" w:hint="default"/>
        <w:b w:val="0"/>
        <w:bCs w:val="0"/>
        <w:i w:val="0"/>
        <w:iCs w:val="0"/>
        <w:spacing w:val="0"/>
        <w:w w:val="100"/>
        <w:sz w:val="24"/>
        <w:szCs w:val="24"/>
        <w:lang w:val="en-US" w:eastAsia="en-US" w:bidi="ar-SA"/>
      </w:rPr>
    </w:lvl>
    <w:lvl w:ilvl="1" w:tplc="C81C5090">
      <w:numFmt w:val="bullet"/>
      <w:lvlText w:val="•"/>
      <w:lvlJc w:val="left"/>
      <w:pPr>
        <w:ind w:left="744" w:hanging="360"/>
      </w:pPr>
      <w:rPr>
        <w:rFonts w:hint="default"/>
        <w:lang w:val="en-US" w:eastAsia="en-US" w:bidi="ar-SA"/>
      </w:rPr>
    </w:lvl>
    <w:lvl w:ilvl="2" w:tplc="1302ACE4">
      <w:numFmt w:val="bullet"/>
      <w:lvlText w:val="•"/>
      <w:lvlJc w:val="left"/>
      <w:pPr>
        <w:ind w:left="928" w:hanging="360"/>
      </w:pPr>
      <w:rPr>
        <w:rFonts w:hint="default"/>
        <w:lang w:val="en-US" w:eastAsia="en-US" w:bidi="ar-SA"/>
      </w:rPr>
    </w:lvl>
    <w:lvl w:ilvl="3" w:tplc="45F66252">
      <w:numFmt w:val="bullet"/>
      <w:lvlText w:val="•"/>
      <w:lvlJc w:val="left"/>
      <w:pPr>
        <w:ind w:left="1112" w:hanging="360"/>
      </w:pPr>
      <w:rPr>
        <w:rFonts w:hint="default"/>
        <w:lang w:val="en-US" w:eastAsia="en-US" w:bidi="ar-SA"/>
      </w:rPr>
    </w:lvl>
    <w:lvl w:ilvl="4" w:tplc="6B9E27B8">
      <w:numFmt w:val="bullet"/>
      <w:lvlText w:val="•"/>
      <w:lvlJc w:val="left"/>
      <w:pPr>
        <w:ind w:left="1296" w:hanging="360"/>
      </w:pPr>
      <w:rPr>
        <w:rFonts w:hint="default"/>
        <w:lang w:val="en-US" w:eastAsia="en-US" w:bidi="ar-SA"/>
      </w:rPr>
    </w:lvl>
    <w:lvl w:ilvl="5" w:tplc="1FF8D34E">
      <w:numFmt w:val="bullet"/>
      <w:lvlText w:val="•"/>
      <w:lvlJc w:val="left"/>
      <w:pPr>
        <w:ind w:left="1480" w:hanging="360"/>
      </w:pPr>
      <w:rPr>
        <w:rFonts w:hint="default"/>
        <w:lang w:val="en-US" w:eastAsia="en-US" w:bidi="ar-SA"/>
      </w:rPr>
    </w:lvl>
    <w:lvl w:ilvl="6" w:tplc="E75683CA">
      <w:numFmt w:val="bullet"/>
      <w:lvlText w:val="•"/>
      <w:lvlJc w:val="left"/>
      <w:pPr>
        <w:ind w:left="1664" w:hanging="360"/>
      </w:pPr>
      <w:rPr>
        <w:rFonts w:hint="default"/>
        <w:lang w:val="en-US" w:eastAsia="en-US" w:bidi="ar-SA"/>
      </w:rPr>
    </w:lvl>
    <w:lvl w:ilvl="7" w:tplc="665092EC">
      <w:numFmt w:val="bullet"/>
      <w:lvlText w:val="•"/>
      <w:lvlJc w:val="left"/>
      <w:pPr>
        <w:ind w:left="1848" w:hanging="360"/>
      </w:pPr>
      <w:rPr>
        <w:rFonts w:hint="default"/>
        <w:lang w:val="en-US" w:eastAsia="en-US" w:bidi="ar-SA"/>
      </w:rPr>
    </w:lvl>
    <w:lvl w:ilvl="8" w:tplc="DE921C50">
      <w:numFmt w:val="bullet"/>
      <w:lvlText w:val="•"/>
      <w:lvlJc w:val="left"/>
      <w:pPr>
        <w:ind w:left="2032" w:hanging="360"/>
      </w:pPr>
      <w:rPr>
        <w:rFonts w:hint="default"/>
        <w:lang w:val="en-US" w:eastAsia="en-US" w:bidi="ar-SA"/>
      </w:rPr>
    </w:lvl>
  </w:abstractNum>
  <w:abstractNum w:abstractNumId="2">
    <w:nsid w:val="10D5009B"/>
    <w:multiLevelType w:val="hybridMultilevel"/>
    <w:tmpl w:val="FFFFFFFF"/>
    <w:lvl w:ilvl="0" w:tplc="B44070CA">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7F988E4A">
      <w:numFmt w:val="bullet"/>
      <w:lvlText w:val="•"/>
      <w:lvlJc w:val="left"/>
      <w:pPr>
        <w:ind w:left="1178" w:hanging="360"/>
      </w:pPr>
      <w:rPr>
        <w:rFonts w:hint="default"/>
        <w:lang w:val="en-US" w:eastAsia="en-US" w:bidi="ar-SA"/>
      </w:rPr>
    </w:lvl>
    <w:lvl w:ilvl="2" w:tplc="48822D40">
      <w:numFmt w:val="bullet"/>
      <w:lvlText w:val="•"/>
      <w:lvlJc w:val="left"/>
      <w:pPr>
        <w:ind w:left="1897" w:hanging="360"/>
      </w:pPr>
      <w:rPr>
        <w:rFonts w:hint="default"/>
        <w:lang w:val="en-US" w:eastAsia="en-US" w:bidi="ar-SA"/>
      </w:rPr>
    </w:lvl>
    <w:lvl w:ilvl="3" w:tplc="46407EC0">
      <w:numFmt w:val="bullet"/>
      <w:lvlText w:val="•"/>
      <w:lvlJc w:val="left"/>
      <w:pPr>
        <w:ind w:left="2615" w:hanging="360"/>
      </w:pPr>
      <w:rPr>
        <w:rFonts w:hint="default"/>
        <w:lang w:val="en-US" w:eastAsia="en-US" w:bidi="ar-SA"/>
      </w:rPr>
    </w:lvl>
    <w:lvl w:ilvl="4" w:tplc="F078EA0E">
      <w:numFmt w:val="bullet"/>
      <w:lvlText w:val="•"/>
      <w:lvlJc w:val="left"/>
      <w:pPr>
        <w:ind w:left="3334" w:hanging="360"/>
      </w:pPr>
      <w:rPr>
        <w:rFonts w:hint="default"/>
        <w:lang w:val="en-US" w:eastAsia="en-US" w:bidi="ar-SA"/>
      </w:rPr>
    </w:lvl>
    <w:lvl w:ilvl="5" w:tplc="A04C27EA">
      <w:numFmt w:val="bullet"/>
      <w:lvlText w:val="•"/>
      <w:lvlJc w:val="left"/>
      <w:pPr>
        <w:ind w:left="4052" w:hanging="360"/>
      </w:pPr>
      <w:rPr>
        <w:rFonts w:hint="default"/>
        <w:lang w:val="en-US" w:eastAsia="en-US" w:bidi="ar-SA"/>
      </w:rPr>
    </w:lvl>
    <w:lvl w:ilvl="6" w:tplc="A83A3C4E">
      <w:numFmt w:val="bullet"/>
      <w:lvlText w:val="•"/>
      <w:lvlJc w:val="left"/>
      <w:pPr>
        <w:ind w:left="4771" w:hanging="360"/>
      </w:pPr>
      <w:rPr>
        <w:rFonts w:hint="default"/>
        <w:lang w:val="en-US" w:eastAsia="en-US" w:bidi="ar-SA"/>
      </w:rPr>
    </w:lvl>
    <w:lvl w:ilvl="7" w:tplc="01B258F0">
      <w:numFmt w:val="bullet"/>
      <w:lvlText w:val="•"/>
      <w:lvlJc w:val="left"/>
      <w:pPr>
        <w:ind w:left="5489" w:hanging="360"/>
      </w:pPr>
      <w:rPr>
        <w:rFonts w:hint="default"/>
        <w:lang w:val="en-US" w:eastAsia="en-US" w:bidi="ar-SA"/>
      </w:rPr>
    </w:lvl>
    <w:lvl w:ilvl="8" w:tplc="5AEA58F8">
      <w:numFmt w:val="bullet"/>
      <w:lvlText w:val="•"/>
      <w:lvlJc w:val="left"/>
      <w:pPr>
        <w:ind w:left="6208" w:hanging="360"/>
      </w:pPr>
      <w:rPr>
        <w:rFonts w:hint="default"/>
        <w:lang w:val="en-US" w:eastAsia="en-US" w:bidi="ar-SA"/>
      </w:rPr>
    </w:lvl>
  </w:abstractNum>
  <w:abstractNum w:abstractNumId="3">
    <w:nsid w:val="10EB4584"/>
    <w:multiLevelType w:val="hybridMultilevel"/>
    <w:tmpl w:val="FFFFFFFF"/>
    <w:lvl w:ilvl="0" w:tplc="1E6C621C">
      <w:start w:val="1"/>
      <w:numFmt w:val="decimal"/>
      <w:lvlText w:val="%1."/>
      <w:lvlJc w:val="left"/>
      <w:pPr>
        <w:ind w:left="1112" w:hanging="634"/>
        <w:jc w:val="left"/>
      </w:pPr>
      <w:rPr>
        <w:rFonts w:ascii="Arial" w:eastAsia="Arial" w:hAnsi="Arial" w:cs="Arial" w:hint="default"/>
        <w:b/>
        <w:bCs/>
        <w:i w:val="0"/>
        <w:iCs w:val="0"/>
        <w:spacing w:val="0"/>
        <w:w w:val="100"/>
        <w:sz w:val="24"/>
        <w:szCs w:val="24"/>
        <w:lang w:val="en-US" w:eastAsia="en-US" w:bidi="ar-SA"/>
      </w:rPr>
    </w:lvl>
    <w:lvl w:ilvl="1" w:tplc="225A3BF8">
      <w:start w:val="1"/>
      <w:numFmt w:val="lowerRoman"/>
      <w:lvlText w:val="(%2)"/>
      <w:lvlJc w:val="left"/>
      <w:pPr>
        <w:ind w:left="2174" w:hanging="721"/>
        <w:jc w:val="right"/>
      </w:pPr>
      <w:rPr>
        <w:rFonts w:ascii="Arial" w:eastAsia="Arial" w:hAnsi="Arial" w:cs="Arial" w:hint="default"/>
        <w:b/>
        <w:bCs/>
        <w:i w:val="0"/>
        <w:iCs w:val="0"/>
        <w:spacing w:val="-1"/>
        <w:w w:val="99"/>
        <w:sz w:val="24"/>
        <w:szCs w:val="24"/>
        <w:lang w:val="en-US" w:eastAsia="en-US" w:bidi="ar-SA"/>
      </w:rPr>
    </w:lvl>
    <w:lvl w:ilvl="2" w:tplc="E19824E4">
      <w:numFmt w:val="bullet"/>
      <w:lvlText w:val=""/>
      <w:lvlJc w:val="left"/>
      <w:pPr>
        <w:ind w:left="2281" w:hanging="361"/>
      </w:pPr>
      <w:rPr>
        <w:rFonts w:ascii="Symbol" w:eastAsia="Symbol" w:hAnsi="Symbol" w:cs="Symbol" w:hint="default"/>
        <w:b w:val="0"/>
        <w:bCs w:val="0"/>
        <w:i w:val="0"/>
        <w:iCs w:val="0"/>
        <w:spacing w:val="0"/>
        <w:w w:val="100"/>
        <w:sz w:val="24"/>
        <w:szCs w:val="24"/>
        <w:lang w:val="en-US" w:eastAsia="en-US" w:bidi="ar-SA"/>
      </w:rPr>
    </w:lvl>
    <w:lvl w:ilvl="3" w:tplc="B7C80E08">
      <w:numFmt w:val="bullet"/>
      <w:lvlText w:val="•"/>
      <w:lvlJc w:val="left"/>
      <w:pPr>
        <w:ind w:left="2280" w:hanging="361"/>
      </w:pPr>
      <w:rPr>
        <w:rFonts w:hint="default"/>
        <w:lang w:val="en-US" w:eastAsia="en-US" w:bidi="ar-SA"/>
      </w:rPr>
    </w:lvl>
    <w:lvl w:ilvl="4" w:tplc="CCE296B2">
      <w:numFmt w:val="bullet"/>
      <w:lvlText w:val="•"/>
      <w:lvlJc w:val="left"/>
      <w:pPr>
        <w:ind w:left="3535" w:hanging="361"/>
      </w:pPr>
      <w:rPr>
        <w:rFonts w:hint="default"/>
        <w:lang w:val="en-US" w:eastAsia="en-US" w:bidi="ar-SA"/>
      </w:rPr>
    </w:lvl>
    <w:lvl w:ilvl="5" w:tplc="C73E3330">
      <w:numFmt w:val="bullet"/>
      <w:lvlText w:val="•"/>
      <w:lvlJc w:val="left"/>
      <w:pPr>
        <w:ind w:left="4791" w:hanging="361"/>
      </w:pPr>
      <w:rPr>
        <w:rFonts w:hint="default"/>
        <w:lang w:val="en-US" w:eastAsia="en-US" w:bidi="ar-SA"/>
      </w:rPr>
    </w:lvl>
    <w:lvl w:ilvl="6" w:tplc="33C8D362">
      <w:numFmt w:val="bullet"/>
      <w:lvlText w:val="•"/>
      <w:lvlJc w:val="left"/>
      <w:pPr>
        <w:ind w:left="6047" w:hanging="361"/>
      </w:pPr>
      <w:rPr>
        <w:rFonts w:hint="default"/>
        <w:lang w:val="en-US" w:eastAsia="en-US" w:bidi="ar-SA"/>
      </w:rPr>
    </w:lvl>
    <w:lvl w:ilvl="7" w:tplc="0F1C07C6">
      <w:numFmt w:val="bullet"/>
      <w:lvlText w:val="•"/>
      <w:lvlJc w:val="left"/>
      <w:pPr>
        <w:ind w:left="7302" w:hanging="361"/>
      </w:pPr>
      <w:rPr>
        <w:rFonts w:hint="default"/>
        <w:lang w:val="en-US" w:eastAsia="en-US" w:bidi="ar-SA"/>
      </w:rPr>
    </w:lvl>
    <w:lvl w:ilvl="8" w:tplc="83E21AC8">
      <w:numFmt w:val="bullet"/>
      <w:lvlText w:val="•"/>
      <w:lvlJc w:val="left"/>
      <w:pPr>
        <w:ind w:left="8558" w:hanging="361"/>
      </w:pPr>
      <w:rPr>
        <w:rFonts w:hint="default"/>
        <w:lang w:val="en-US" w:eastAsia="en-US" w:bidi="ar-SA"/>
      </w:rPr>
    </w:lvl>
  </w:abstractNum>
  <w:abstractNum w:abstractNumId="4">
    <w:nsid w:val="149A7F10"/>
    <w:multiLevelType w:val="hybridMultilevel"/>
    <w:tmpl w:val="FFFFFFFF"/>
    <w:lvl w:ilvl="0" w:tplc="CC3EE238">
      <w:numFmt w:val="bullet"/>
      <w:lvlText w:val=""/>
      <w:lvlJc w:val="left"/>
      <w:pPr>
        <w:ind w:left="839" w:hanging="361"/>
      </w:pPr>
      <w:rPr>
        <w:rFonts w:ascii="Symbol" w:eastAsia="Symbol" w:hAnsi="Symbol" w:cs="Symbol" w:hint="default"/>
        <w:b w:val="0"/>
        <w:bCs w:val="0"/>
        <w:i w:val="0"/>
        <w:iCs w:val="0"/>
        <w:spacing w:val="0"/>
        <w:w w:val="100"/>
        <w:sz w:val="24"/>
        <w:szCs w:val="24"/>
        <w:lang w:val="en-US" w:eastAsia="en-US" w:bidi="ar-SA"/>
      </w:rPr>
    </w:lvl>
    <w:lvl w:ilvl="1" w:tplc="3802268C">
      <w:numFmt w:val="bullet"/>
      <w:lvlText w:val="o"/>
      <w:lvlJc w:val="left"/>
      <w:pPr>
        <w:ind w:left="2279" w:hanging="360"/>
      </w:pPr>
      <w:rPr>
        <w:rFonts w:ascii="Courier New" w:eastAsia="Courier New" w:hAnsi="Courier New" w:cs="Courier New" w:hint="default"/>
        <w:b w:val="0"/>
        <w:bCs w:val="0"/>
        <w:i w:val="0"/>
        <w:iCs w:val="0"/>
        <w:spacing w:val="0"/>
        <w:w w:val="100"/>
        <w:sz w:val="24"/>
        <w:szCs w:val="24"/>
        <w:lang w:val="en-US" w:eastAsia="en-US" w:bidi="ar-SA"/>
      </w:rPr>
    </w:lvl>
    <w:lvl w:ilvl="2" w:tplc="13FAD0CA">
      <w:numFmt w:val="bullet"/>
      <w:lvlText w:val="•"/>
      <w:lvlJc w:val="left"/>
      <w:pPr>
        <w:ind w:left="3256" w:hanging="360"/>
      </w:pPr>
      <w:rPr>
        <w:rFonts w:hint="default"/>
        <w:lang w:val="en-US" w:eastAsia="en-US" w:bidi="ar-SA"/>
      </w:rPr>
    </w:lvl>
    <w:lvl w:ilvl="3" w:tplc="53B0E416">
      <w:numFmt w:val="bullet"/>
      <w:lvlText w:val="•"/>
      <w:lvlJc w:val="left"/>
      <w:pPr>
        <w:ind w:left="4233" w:hanging="360"/>
      </w:pPr>
      <w:rPr>
        <w:rFonts w:hint="default"/>
        <w:lang w:val="en-US" w:eastAsia="en-US" w:bidi="ar-SA"/>
      </w:rPr>
    </w:lvl>
    <w:lvl w:ilvl="4" w:tplc="C62627CC">
      <w:numFmt w:val="bullet"/>
      <w:lvlText w:val="•"/>
      <w:lvlJc w:val="left"/>
      <w:pPr>
        <w:ind w:left="5210" w:hanging="360"/>
      </w:pPr>
      <w:rPr>
        <w:rFonts w:hint="default"/>
        <w:lang w:val="en-US" w:eastAsia="en-US" w:bidi="ar-SA"/>
      </w:rPr>
    </w:lvl>
    <w:lvl w:ilvl="5" w:tplc="3BBC25AA">
      <w:numFmt w:val="bullet"/>
      <w:lvlText w:val="•"/>
      <w:lvlJc w:val="left"/>
      <w:pPr>
        <w:ind w:left="6186" w:hanging="360"/>
      </w:pPr>
      <w:rPr>
        <w:rFonts w:hint="default"/>
        <w:lang w:val="en-US" w:eastAsia="en-US" w:bidi="ar-SA"/>
      </w:rPr>
    </w:lvl>
    <w:lvl w:ilvl="6" w:tplc="68063E88">
      <w:numFmt w:val="bullet"/>
      <w:lvlText w:val="•"/>
      <w:lvlJc w:val="left"/>
      <w:pPr>
        <w:ind w:left="7163" w:hanging="360"/>
      </w:pPr>
      <w:rPr>
        <w:rFonts w:hint="default"/>
        <w:lang w:val="en-US" w:eastAsia="en-US" w:bidi="ar-SA"/>
      </w:rPr>
    </w:lvl>
    <w:lvl w:ilvl="7" w:tplc="5FF6DD0A">
      <w:numFmt w:val="bullet"/>
      <w:lvlText w:val="•"/>
      <w:lvlJc w:val="left"/>
      <w:pPr>
        <w:ind w:left="8140" w:hanging="360"/>
      </w:pPr>
      <w:rPr>
        <w:rFonts w:hint="default"/>
        <w:lang w:val="en-US" w:eastAsia="en-US" w:bidi="ar-SA"/>
      </w:rPr>
    </w:lvl>
    <w:lvl w:ilvl="8" w:tplc="8B70B9C6">
      <w:numFmt w:val="bullet"/>
      <w:lvlText w:val="•"/>
      <w:lvlJc w:val="left"/>
      <w:pPr>
        <w:ind w:left="9116" w:hanging="360"/>
      </w:pPr>
      <w:rPr>
        <w:rFonts w:hint="default"/>
        <w:lang w:val="en-US" w:eastAsia="en-US" w:bidi="ar-SA"/>
      </w:rPr>
    </w:lvl>
  </w:abstractNum>
  <w:abstractNum w:abstractNumId="5">
    <w:nsid w:val="16E21FDA"/>
    <w:multiLevelType w:val="hybridMultilevel"/>
    <w:tmpl w:val="FFFFFFFF"/>
    <w:lvl w:ilvl="0" w:tplc="46940EEE">
      <w:numFmt w:val="bullet"/>
      <w:lvlText w:val=""/>
      <w:lvlJc w:val="left"/>
      <w:pPr>
        <w:ind w:left="464" w:hanging="323"/>
      </w:pPr>
      <w:rPr>
        <w:rFonts w:ascii="Symbol" w:eastAsia="Symbol" w:hAnsi="Symbol" w:cs="Symbol" w:hint="default"/>
        <w:b w:val="0"/>
        <w:bCs w:val="0"/>
        <w:i w:val="0"/>
        <w:iCs w:val="0"/>
        <w:spacing w:val="0"/>
        <w:w w:val="100"/>
        <w:sz w:val="24"/>
        <w:szCs w:val="24"/>
        <w:lang w:val="en-US" w:eastAsia="en-US" w:bidi="ar-SA"/>
      </w:rPr>
    </w:lvl>
    <w:lvl w:ilvl="1" w:tplc="0256E41C">
      <w:numFmt w:val="bullet"/>
      <w:lvlText w:val="•"/>
      <w:lvlJc w:val="left"/>
      <w:pPr>
        <w:ind w:left="1178" w:hanging="323"/>
      </w:pPr>
      <w:rPr>
        <w:rFonts w:hint="default"/>
        <w:lang w:val="en-US" w:eastAsia="en-US" w:bidi="ar-SA"/>
      </w:rPr>
    </w:lvl>
    <w:lvl w:ilvl="2" w:tplc="8BBAD512">
      <w:numFmt w:val="bullet"/>
      <w:lvlText w:val="•"/>
      <w:lvlJc w:val="left"/>
      <w:pPr>
        <w:ind w:left="1897" w:hanging="323"/>
      </w:pPr>
      <w:rPr>
        <w:rFonts w:hint="default"/>
        <w:lang w:val="en-US" w:eastAsia="en-US" w:bidi="ar-SA"/>
      </w:rPr>
    </w:lvl>
    <w:lvl w:ilvl="3" w:tplc="B9C8C0A2">
      <w:numFmt w:val="bullet"/>
      <w:lvlText w:val="•"/>
      <w:lvlJc w:val="left"/>
      <w:pPr>
        <w:ind w:left="2615" w:hanging="323"/>
      </w:pPr>
      <w:rPr>
        <w:rFonts w:hint="default"/>
        <w:lang w:val="en-US" w:eastAsia="en-US" w:bidi="ar-SA"/>
      </w:rPr>
    </w:lvl>
    <w:lvl w:ilvl="4" w:tplc="C04488BC">
      <w:numFmt w:val="bullet"/>
      <w:lvlText w:val="•"/>
      <w:lvlJc w:val="left"/>
      <w:pPr>
        <w:ind w:left="3334" w:hanging="323"/>
      </w:pPr>
      <w:rPr>
        <w:rFonts w:hint="default"/>
        <w:lang w:val="en-US" w:eastAsia="en-US" w:bidi="ar-SA"/>
      </w:rPr>
    </w:lvl>
    <w:lvl w:ilvl="5" w:tplc="045CBCFC">
      <w:numFmt w:val="bullet"/>
      <w:lvlText w:val="•"/>
      <w:lvlJc w:val="left"/>
      <w:pPr>
        <w:ind w:left="4052" w:hanging="323"/>
      </w:pPr>
      <w:rPr>
        <w:rFonts w:hint="default"/>
        <w:lang w:val="en-US" w:eastAsia="en-US" w:bidi="ar-SA"/>
      </w:rPr>
    </w:lvl>
    <w:lvl w:ilvl="6" w:tplc="B30A25B0">
      <w:numFmt w:val="bullet"/>
      <w:lvlText w:val="•"/>
      <w:lvlJc w:val="left"/>
      <w:pPr>
        <w:ind w:left="4771" w:hanging="323"/>
      </w:pPr>
      <w:rPr>
        <w:rFonts w:hint="default"/>
        <w:lang w:val="en-US" w:eastAsia="en-US" w:bidi="ar-SA"/>
      </w:rPr>
    </w:lvl>
    <w:lvl w:ilvl="7" w:tplc="206290F2">
      <w:numFmt w:val="bullet"/>
      <w:lvlText w:val="•"/>
      <w:lvlJc w:val="left"/>
      <w:pPr>
        <w:ind w:left="5489" w:hanging="323"/>
      </w:pPr>
      <w:rPr>
        <w:rFonts w:hint="default"/>
        <w:lang w:val="en-US" w:eastAsia="en-US" w:bidi="ar-SA"/>
      </w:rPr>
    </w:lvl>
    <w:lvl w:ilvl="8" w:tplc="3BA249E8">
      <w:numFmt w:val="bullet"/>
      <w:lvlText w:val="•"/>
      <w:lvlJc w:val="left"/>
      <w:pPr>
        <w:ind w:left="6208" w:hanging="323"/>
      </w:pPr>
      <w:rPr>
        <w:rFonts w:hint="default"/>
        <w:lang w:val="en-US" w:eastAsia="en-US" w:bidi="ar-SA"/>
      </w:rPr>
    </w:lvl>
  </w:abstractNum>
  <w:abstractNum w:abstractNumId="6">
    <w:nsid w:val="233313B2"/>
    <w:multiLevelType w:val="hybridMultilevel"/>
    <w:tmpl w:val="FFFFFFFF"/>
    <w:lvl w:ilvl="0" w:tplc="B43CD86A">
      <w:numFmt w:val="bullet"/>
      <w:lvlText w:val=""/>
      <w:lvlJc w:val="left"/>
      <w:pPr>
        <w:ind w:left="567" w:hanging="360"/>
      </w:pPr>
      <w:rPr>
        <w:rFonts w:ascii="Symbol" w:eastAsia="Symbol" w:hAnsi="Symbol" w:cs="Symbol" w:hint="default"/>
        <w:b w:val="0"/>
        <w:bCs w:val="0"/>
        <w:i w:val="0"/>
        <w:iCs w:val="0"/>
        <w:spacing w:val="0"/>
        <w:w w:val="100"/>
        <w:sz w:val="24"/>
        <w:szCs w:val="24"/>
        <w:lang w:val="en-US" w:eastAsia="en-US" w:bidi="ar-SA"/>
      </w:rPr>
    </w:lvl>
    <w:lvl w:ilvl="1" w:tplc="DD849C78">
      <w:numFmt w:val="bullet"/>
      <w:lvlText w:val="•"/>
      <w:lvlJc w:val="left"/>
      <w:pPr>
        <w:ind w:left="744" w:hanging="360"/>
      </w:pPr>
      <w:rPr>
        <w:rFonts w:hint="default"/>
        <w:lang w:val="en-US" w:eastAsia="en-US" w:bidi="ar-SA"/>
      </w:rPr>
    </w:lvl>
    <w:lvl w:ilvl="2" w:tplc="338CD4BA">
      <w:numFmt w:val="bullet"/>
      <w:lvlText w:val="•"/>
      <w:lvlJc w:val="left"/>
      <w:pPr>
        <w:ind w:left="928" w:hanging="360"/>
      </w:pPr>
      <w:rPr>
        <w:rFonts w:hint="default"/>
        <w:lang w:val="en-US" w:eastAsia="en-US" w:bidi="ar-SA"/>
      </w:rPr>
    </w:lvl>
    <w:lvl w:ilvl="3" w:tplc="8CFC2498">
      <w:numFmt w:val="bullet"/>
      <w:lvlText w:val="•"/>
      <w:lvlJc w:val="left"/>
      <w:pPr>
        <w:ind w:left="1112" w:hanging="360"/>
      </w:pPr>
      <w:rPr>
        <w:rFonts w:hint="default"/>
        <w:lang w:val="en-US" w:eastAsia="en-US" w:bidi="ar-SA"/>
      </w:rPr>
    </w:lvl>
    <w:lvl w:ilvl="4" w:tplc="2FB4722E">
      <w:numFmt w:val="bullet"/>
      <w:lvlText w:val="•"/>
      <w:lvlJc w:val="left"/>
      <w:pPr>
        <w:ind w:left="1296" w:hanging="360"/>
      </w:pPr>
      <w:rPr>
        <w:rFonts w:hint="default"/>
        <w:lang w:val="en-US" w:eastAsia="en-US" w:bidi="ar-SA"/>
      </w:rPr>
    </w:lvl>
    <w:lvl w:ilvl="5" w:tplc="DC9625C0">
      <w:numFmt w:val="bullet"/>
      <w:lvlText w:val="•"/>
      <w:lvlJc w:val="left"/>
      <w:pPr>
        <w:ind w:left="1480" w:hanging="360"/>
      </w:pPr>
      <w:rPr>
        <w:rFonts w:hint="default"/>
        <w:lang w:val="en-US" w:eastAsia="en-US" w:bidi="ar-SA"/>
      </w:rPr>
    </w:lvl>
    <w:lvl w:ilvl="6" w:tplc="A4166FF6">
      <w:numFmt w:val="bullet"/>
      <w:lvlText w:val="•"/>
      <w:lvlJc w:val="left"/>
      <w:pPr>
        <w:ind w:left="1664" w:hanging="360"/>
      </w:pPr>
      <w:rPr>
        <w:rFonts w:hint="default"/>
        <w:lang w:val="en-US" w:eastAsia="en-US" w:bidi="ar-SA"/>
      </w:rPr>
    </w:lvl>
    <w:lvl w:ilvl="7" w:tplc="CA861556">
      <w:numFmt w:val="bullet"/>
      <w:lvlText w:val="•"/>
      <w:lvlJc w:val="left"/>
      <w:pPr>
        <w:ind w:left="1848" w:hanging="360"/>
      </w:pPr>
      <w:rPr>
        <w:rFonts w:hint="default"/>
        <w:lang w:val="en-US" w:eastAsia="en-US" w:bidi="ar-SA"/>
      </w:rPr>
    </w:lvl>
    <w:lvl w:ilvl="8" w:tplc="EF2E51D8">
      <w:numFmt w:val="bullet"/>
      <w:lvlText w:val="•"/>
      <w:lvlJc w:val="left"/>
      <w:pPr>
        <w:ind w:left="2032" w:hanging="360"/>
      </w:pPr>
      <w:rPr>
        <w:rFonts w:hint="default"/>
        <w:lang w:val="en-US" w:eastAsia="en-US" w:bidi="ar-SA"/>
      </w:rPr>
    </w:lvl>
  </w:abstractNum>
  <w:abstractNum w:abstractNumId="7">
    <w:nsid w:val="235B05DD"/>
    <w:multiLevelType w:val="hybridMultilevel"/>
    <w:tmpl w:val="FFFFFFFF"/>
    <w:lvl w:ilvl="0" w:tplc="48D45E3C">
      <w:start w:val="1"/>
      <w:numFmt w:val="decimal"/>
      <w:lvlText w:val="%1."/>
      <w:lvlJc w:val="left"/>
      <w:pPr>
        <w:ind w:left="320" w:hanging="267"/>
        <w:jc w:val="left"/>
      </w:pPr>
      <w:rPr>
        <w:rFonts w:ascii="Arial" w:eastAsia="Arial" w:hAnsi="Arial" w:cs="Arial" w:hint="default"/>
        <w:b/>
        <w:bCs/>
        <w:i w:val="0"/>
        <w:iCs w:val="0"/>
        <w:spacing w:val="0"/>
        <w:w w:val="100"/>
        <w:sz w:val="24"/>
        <w:szCs w:val="24"/>
        <w:lang w:val="en-US" w:eastAsia="en-US" w:bidi="ar-SA"/>
      </w:rPr>
    </w:lvl>
    <w:lvl w:ilvl="1" w:tplc="965CF236">
      <w:start w:val="1"/>
      <w:numFmt w:val="lowerRoman"/>
      <w:lvlText w:val="(%2)"/>
      <w:lvlJc w:val="left"/>
      <w:pPr>
        <w:ind w:left="1040" w:hanging="721"/>
        <w:jc w:val="left"/>
      </w:pPr>
      <w:rPr>
        <w:rFonts w:ascii="Arial" w:eastAsia="Arial" w:hAnsi="Arial" w:cs="Arial" w:hint="default"/>
        <w:b/>
        <w:bCs/>
        <w:i w:val="0"/>
        <w:iCs w:val="0"/>
        <w:spacing w:val="-1"/>
        <w:w w:val="99"/>
        <w:sz w:val="24"/>
        <w:szCs w:val="24"/>
        <w:lang w:val="en-US" w:eastAsia="en-US" w:bidi="ar-SA"/>
      </w:rPr>
    </w:lvl>
    <w:lvl w:ilvl="2" w:tplc="AB9042DA">
      <w:numFmt w:val="bullet"/>
      <w:lvlText w:val=""/>
      <w:lvlJc w:val="left"/>
      <w:pPr>
        <w:ind w:left="1040" w:hanging="361"/>
      </w:pPr>
      <w:rPr>
        <w:rFonts w:ascii="Symbol" w:eastAsia="Symbol" w:hAnsi="Symbol" w:cs="Symbol" w:hint="default"/>
        <w:b w:val="0"/>
        <w:bCs w:val="0"/>
        <w:i w:val="0"/>
        <w:iCs w:val="0"/>
        <w:spacing w:val="0"/>
        <w:w w:val="100"/>
        <w:sz w:val="24"/>
        <w:szCs w:val="24"/>
        <w:lang w:val="en-US" w:eastAsia="en-US" w:bidi="ar-SA"/>
      </w:rPr>
    </w:lvl>
    <w:lvl w:ilvl="3" w:tplc="F1BE9562">
      <w:numFmt w:val="bullet"/>
      <w:lvlText w:val="•"/>
      <w:lvlJc w:val="left"/>
      <w:pPr>
        <w:ind w:left="3268" w:hanging="361"/>
      </w:pPr>
      <w:rPr>
        <w:rFonts w:hint="default"/>
        <w:lang w:val="en-US" w:eastAsia="en-US" w:bidi="ar-SA"/>
      </w:rPr>
    </w:lvl>
    <w:lvl w:ilvl="4" w:tplc="3C0C14C8">
      <w:numFmt w:val="bullet"/>
      <w:lvlText w:val="•"/>
      <w:lvlJc w:val="left"/>
      <w:pPr>
        <w:ind w:left="4383" w:hanging="361"/>
      </w:pPr>
      <w:rPr>
        <w:rFonts w:hint="default"/>
        <w:lang w:val="en-US" w:eastAsia="en-US" w:bidi="ar-SA"/>
      </w:rPr>
    </w:lvl>
    <w:lvl w:ilvl="5" w:tplc="941EDCFE">
      <w:numFmt w:val="bullet"/>
      <w:lvlText w:val="•"/>
      <w:lvlJc w:val="left"/>
      <w:pPr>
        <w:ind w:left="5497" w:hanging="361"/>
      </w:pPr>
      <w:rPr>
        <w:rFonts w:hint="default"/>
        <w:lang w:val="en-US" w:eastAsia="en-US" w:bidi="ar-SA"/>
      </w:rPr>
    </w:lvl>
    <w:lvl w:ilvl="6" w:tplc="AE2652CC">
      <w:numFmt w:val="bullet"/>
      <w:lvlText w:val="•"/>
      <w:lvlJc w:val="left"/>
      <w:pPr>
        <w:ind w:left="6612" w:hanging="361"/>
      </w:pPr>
      <w:rPr>
        <w:rFonts w:hint="default"/>
        <w:lang w:val="en-US" w:eastAsia="en-US" w:bidi="ar-SA"/>
      </w:rPr>
    </w:lvl>
    <w:lvl w:ilvl="7" w:tplc="B6FEC7E0">
      <w:numFmt w:val="bullet"/>
      <w:lvlText w:val="•"/>
      <w:lvlJc w:val="left"/>
      <w:pPr>
        <w:ind w:left="7726" w:hanging="361"/>
      </w:pPr>
      <w:rPr>
        <w:rFonts w:hint="default"/>
        <w:lang w:val="en-US" w:eastAsia="en-US" w:bidi="ar-SA"/>
      </w:rPr>
    </w:lvl>
    <w:lvl w:ilvl="8" w:tplc="8696A95A">
      <w:numFmt w:val="bullet"/>
      <w:lvlText w:val="•"/>
      <w:lvlJc w:val="left"/>
      <w:pPr>
        <w:ind w:left="8841" w:hanging="361"/>
      </w:pPr>
      <w:rPr>
        <w:rFonts w:hint="default"/>
        <w:lang w:val="en-US" w:eastAsia="en-US" w:bidi="ar-SA"/>
      </w:rPr>
    </w:lvl>
  </w:abstractNum>
  <w:abstractNum w:abstractNumId="8">
    <w:nsid w:val="266F26DA"/>
    <w:multiLevelType w:val="hybridMultilevel"/>
    <w:tmpl w:val="FFFFFFFF"/>
    <w:lvl w:ilvl="0" w:tplc="636EF69C">
      <w:start w:val="1"/>
      <w:numFmt w:val="decimal"/>
      <w:lvlText w:val="%1."/>
      <w:lvlJc w:val="left"/>
      <w:pPr>
        <w:ind w:left="385" w:hanging="267"/>
        <w:jc w:val="left"/>
      </w:pPr>
      <w:rPr>
        <w:rFonts w:ascii="Arial" w:eastAsia="Arial" w:hAnsi="Arial" w:cs="Arial" w:hint="default"/>
        <w:b w:val="0"/>
        <w:bCs w:val="0"/>
        <w:i w:val="0"/>
        <w:iCs w:val="0"/>
        <w:spacing w:val="0"/>
        <w:w w:val="100"/>
        <w:sz w:val="24"/>
        <w:szCs w:val="24"/>
        <w:lang w:val="en-US" w:eastAsia="en-US" w:bidi="ar-SA"/>
      </w:rPr>
    </w:lvl>
    <w:lvl w:ilvl="1" w:tplc="64C09BBE">
      <w:numFmt w:val="bullet"/>
      <w:lvlText w:val="•"/>
      <w:lvlJc w:val="left"/>
      <w:pPr>
        <w:ind w:left="1449" w:hanging="267"/>
      </w:pPr>
      <w:rPr>
        <w:rFonts w:hint="default"/>
        <w:lang w:val="en-US" w:eastAsia="en-US" w:bidi="ar-SA"/>
      </w:rPr>
    </w:lvl>
    <w:lvl w:ilvl="2" w:tplc="6E841BA4">
      <w:numFmt w:val="bullet"/>
      <w:lvlText w:val="•"/>
      <w:lvlJc w:val="left"/>
      <w:pPr>
        <w:ind w:left="2518" w:hanging="267"/>
      </w:pPr>
      <w:rPr>
        <w:rFonts w:hint="default"/>
        <w:lang w:val="en-US" w:eastAsia="en-US" w:bidi="ar-SA"/>
      </w:rPr>
    </w:lvl>
    <w:lvl w:ilvl="3" w:tplc="DFECDB40">
      <w:numFmt w:val="bullet"/>
      <w:lvlText w:val="•"/>
      <w:lvlJc w:val="left"/>
      <w:pPr>
        <w:ind w:left="3587" w:hanging="267"/>
      </w:pPr>
      <w:rPr>
        <w:rFonts w:hint="default"/>
        <w:lang w:val="en-US" w:eastAsia="en-US" w:bidi="ar-SA"/>
      </w:rPr>
    </w:lvl>
    <w:lvl w:ilvl="4" w:tplc="EA148E5A">
      <w:numFmt w:val="bullet"/>
      <w:lvlText w:val="•"/>
      <w:lvlJc w:val="left"/>
      <w:pPr>
        <w:ind w:left="4656" w:hanging="267"/>
      </w:pPr>
      <w:rPr>
        <w:rFonts w:hint="default"/>
        <w:lang w:val="en-US" w:eastAsia="en-US" w:bidi="ar-SA"/>
      </w:rPr>
    </w:lvl>
    <w:lvl w:ilvl="5" w:tplc="9F20F998">
      <w:numFmt w:val="bullet"/>
      <w:lvlText w:val="•"/>
      <w:lvlJc w:val="left"/>
      <w:pPr>
        <w:ind w:left="5725" w:hanging="267"/>
      </w:pPr>
      <w:rPr>
        <w:rFonts w:hint="default"/>
        <w:lang w:val="en-US" w:eastAsia="en-US" w:bidi="ar-SA"/>
      </w:rPr>
    </w:lvl>
    <w:lvl w:ilvl="6" w:tplc="06043F26">
      <w:numFmt w:val="bullet"/>
      <w:lvlText w:val="•"/>
      <w:lvlJc w:val="left"/>
      <w:pPr>
        <w:ind w:left="6794" w:hanging="267"/>
      </w:pPr>
      <w:rPr>
        <w:rFonts w:hint="default"/>
        <w:lang w:val="en-US" w:eastAsia="en-US" w:bidi="ar-SA"/>
      </w:rPr>
    </w:lvl>
    <w:lvl w:ilvl="7" w:tplc="004E2FB2">
      <w:numFmt w:val="bullet"/>
      <w:lvlText w:val="•"/>
      <w:lvlJc w:val="left"/>
      <w:pPr>
        <w:ind w:left="7863" w:hanging="267"/>
      </w:pPr>
      <w:rPr>
        <w:rFonts w:hint="default"/>
        <w:lang w:val="en-US" w:eastAsia="en-US" w:bidi="ar-SA"/>
      </w:rPr>
    </w:lvl>
    <w:lvl w:ilvl="8" w:tplc="1C4269A8">
      <w:numFmt w:val="bullet"/>
      <w:lvlText w:val="•"/>
      <w:lvlJc w:val="left"/>
      <w:pPr>
        <w:ind w:left="8932" w:hanging="267"/>
      </w:pPr>
      <w:rPr>
        <w:rFonts w:hint="default"/>
        <w:lang w:val="en-US" w:eastAsia="en-US" w:bidi="ar-SA"/>
      </w:rPr>
    </w:lvl>
  </w:abstractNum>
  <w:abstractNum w:abstractNumId="9">
    <w:nsid w:val="287F39C6"/>
    <w:multiLevelType w:val="hybridMultilevel"/>
    <w:tmpl w:val="FFFFFFFF"/>
    <w:lvl w:ilvl="0" w:tplc="4B8A5C18">
      <w:numFmt w:val="bullet"/>
      <w:lvlText w:val=""/>
      <w:lvlJc w:val="left"/>
      <w:pPr>
        <w:ind w:left="567" w:hanging="360"/>
      </w:pPr>
      <w:rPr>
        <w:rFonts w:ascii="Symbol" w:eastAsia="Symbol" w:hAnsi="Symbol" w:cs="Symbol" w:hint="default"/>
        <w:b w:val="0"/>
        <w:bCs w:val="0"/>
        <w:i w:val="0"/>
        <w:iCs w:val="0"/>
        <w:spacing w:val="0"/>
        <w:w w:val="100"/>
        <w:sz w:val="24"/>
        <w:szCs w:val="24"/>
        <w:lang w:val="en-US" w:eastAsia="en-US" w:bidi="ar-SA"/>
      </w:rPr>
    </w:lvl>
    <w:lvl w:ilvl="1" w:tplc="6B9843A2">
      <w:numFmt w:val="bullet"/>
      <w:lvlText w:val="•"/>
      <w:lvlJc w:val="left"/>
      <w:pPr>
        <w:ind w:left="744" w:hanging="360"/>
      </w:pPr>
      <w:rPr>
        <w:rFonts w:hint="default"/>
        <w:lang w:val="en-US" w:eastAsia="en-US" w:bidi="ar-SA"/>
      </w:rPr>
    </w:lvl>
    <w:lvl w:ilvl="2" w:tplc="05D296B4">
      <w:numFmt w:val="bullet"/>
      <w:lvlText w:val="•"/>
      <w:lvlJc w:val="left"/>
      <w:pPr>
        <w:ind w:left="928" w:hanging="360"/>
      </w:pPr>
      <w:rPr>
        <w:rFonts w:hint="default"/>
        <w:lang w:val="en-US" w:eastAsia="en-US" w:bidi="ar-SA"/>
      </w:rPr>
    </w:lvl>
    <w:lvl w:ilvl="3" w:tplc="25300C56">
      <w:numFmt w:val="bullet"/>
      <w:lvlText w:val="•"/>
      <w:lvlJc w:val="left"/>
      <w:pPr>
        <w:ind w:left="1112" w:hanging="360"/>
      </w:pPr>
      <w:rPr>
        <w:rFonts w:hint="default"/>
        <w:lang w:val="en-US" w:eastAsia="en-US" w:bidi="ar-SA"/>
      </w:rPr>
    </w:lvl>
    <w:lvl w:ilvl="4" w:tplc="B3BA850A">
      <w:numFmt w:val="bullet"/>
      <w:lvlText w:val="•"/>
      <w:lvlJc w:val="left"/>
      <w:pPr>
        <w:ind w:left="1296" w:hanging="360"/>
      </w:pPr>
      <w:rPr>
        <w:rFonts w:hint="default"/>
        <w:lang w:val="en-US" w:eastAsia="en-US" w:bidi="ar-SA"/>
      </w:rPr>
    </w:lvl>
    <w:lvl w:ilvl="5" w:tplc="6BCCF54C">
      <w:numFmt w:val="bullet"/>
      <w:lvlText w:val="•"/>
      <w:lvlJc w:val="left"/>
      <w:pPr>
        <w:ind w:left="1480" w:hanging="360"/>
      </w:pPr>
      <w:rPr>
        <w:rFonts w:hint="default"/>
        <w:lang w:val="en-US" w:eastAsia="en-US" w:bidi="ar-SA"/>
      </w:rPr>
    </w:lvl>
    <w:lvl w:ilvl="6" w:tplc="FB0C8792">
      <w:numFmt w:val="bullet"/>
      <w:lvlText w:val="•"/>
      <w:lvlJc w:val="left"/>
      <w:pPr>
        <w:ind w:left="1664" w:hanging="360"/>
      </w:pPr>
      <w:rPr>
        <w:rFonts w:hint="default"/>
        <w:lang w:val="en-US" w:eastAsia="en-US" w:bidi="ar-SA"/>
      </w:rPr>
    </w:lvl>
    <w:lvl w:ilvl="7" w:tplc="72EC675C">
      <w:numFmt w:val="bullet"/>
      <w:lvlText w:val="•"/>
      <w:lvlJc w:val="left"/>
      <w:pPr>
        <w:ind w:left="1848" w:hanging="360"/>
      </w:pPr>
      <w:rPr>
        <w:rFonts w:hint="default"/>
        <w:lang w:val="en-US" w:eastAsia="en-US" w:bidi="ar-SA"/>
      </w:rPr>
    </w:lvl>
    <w:lvl w:ilvl="8" w:tplc="8CD8DF92">
      <w:numFmt w:val="bullet"/>
      <w:lvlText w:val="•"/>
      <w:lvlJc w:val="left"/>
      <w:pPr>
        <w:ind w:left="2032" w:hanging="360"/>
      </w:pPr>
      <w:rPr>
        <w:rFonts w:hint="default"/>
        <w:lang w:val="en-US" w:eastAsia="en-US" w:bidi="ar-SA"/>
      </w:rPr>
    </w:lvl>
  </w:abstractNum>
  <w:abstractNum w:abstractNumId="10">
    <w:nsid w:val="29DC197A"/>
    <w:multiLevelType w:val="hybridMultilevel"/>
    <w:tmpl w:val="FFFFFFFF"/>
    <w:lvl w:ilvl="0" w:tplc="2FB8FF2C">
      <w:numFmt w:val="bullet"/>
      <w:lvlText w:val=""/>
      <w:lvlJc w:val="left"/>
      <w:pPr>
        <w:ind w:left="840" w:hanging="361"/>
      </w:pPr>
      <w:rPr>
        <w:rFonts w:ascii="Symbol" w:eastAsia="Symbol" w:hAnsi="Symbol" w:cs="Symbol" w:hint="default"/>
        <w:b w:val="0"/>
        <w:bCs w:val="0"/>
        <w:i w:val="0"/>
        <w:iCs w:val="0"/>
        <w:spacing w:val="0"/>
        <w:w w:val="100"/>
        <w:sz w:val="24"/>
        <w:szCs w:val="24"/>
        <w:lang w:val="en-US" w:eastAsia="en-US" w:bidi="ar-SA"/>
      </w:rPr>
    </w:lvl>
    <w:lvl w:ilvl="1" w:tplc="FCDC4676">
      <w:numFmt w:val="bullet"/>
      <w:lvlText w:val="o"/>
      <w:lvlJc w:val="left"/>
      <w:pPr>
        <w:ind w:left="1508" w:hanging="309"/>
      </w:pPr>
      <w:rPr>
        <w:rFonts w:ascii="Courier New" w:eastAsia="Courier New" w:hAnsi="Courier New" w:cs="Courier New" w:hint="default"/>
        <w:b w:val="0"/>
        <w:bCs w:val="0"/>
        <w:i w:val="0"/>
        <w:iCs w:val="0"/>
        <w:spacing w:val="0"/>
        <w:w w:val="100"/>
        <w:sz w:val="24"/>
        <w:szCs w:val="24"/>
        <w:lang w:val="en-US" w:eastAsia="en-US" w:bidi="ar-SA"/>
      </w:rPr>
    </w:lvl>
    <w:lvl w:ilvl="2" w:tplc="867E360C">
      <w:numFmt w:val="bullet"/>
      <w:lvlText w:val="•"/>
      <w:lvlJc w:val="left"/>
      <w:pPr>
        <w:ind w:left="2563" w:hanging="309"/>
      </w:pPr>
      <w:rPr>
        <w:rFonts w:hint="default"/>
        <w:lang w:val="en-US" w:eastAsia="en-US" w:bidi="ar-SA"/>
      </w:rPr>
    </w:lvl>
    <w:lvl w:ilvl="3" w:tplc="F8B4B3D0">
      <w:numFmt w:val="bullet"/>
      <w:lvlText w:val="•"/>
      <w:lvlJc w:val="left"/>
      <w:pPr>
        <w:ind w:left="3626" w:hanging="309"/>
      </w:pPr>
      <w:rPr>
        <w:rFonts w:hint="default"/>
        <w:lang w:val="en-US" w:eastAsia="en-US" w:bidi="ar-SA"/>
      </w:rPr>
    </w:lvl>
    <w:lvl w:ilvl="4" w:tplc="A6BA96D0">
      <w:numFmt w:val="bullet"/>
      <w:lvlText w:val="•"/>
      <w:lvlJc w:val="left"/>
      <w:pPr>
        <w:ind w:left="4690" w:hanging="309"/>
      </w:pPr>
      <w:rPr>
        <w:rFonts w:hint="default"/>
        <w:lang w:val="en-US" w:eastAsia="en-US" w:bidi="ar-SA"/>
      </w:rPr>
    </w:lvl>
    <w:lvl w:ilvl="5" w:tplc="11F652F6">
      <w:numFmt w:val="bullet"/>
      <w:lvlText w:val="•"/>
      <w:lvlJc w:val="left"/>
      <w:pPr>
        <w:ind w:left="5753" w:hanging="309"/>
      </w:pPr>
      <w:rPr>
        <w:rFonts w:hint="default"/>
        <w:lang w:val="en-US" w:eastAsia="en-US" w:bidi="ar-SA"/>
      </w:rPr>
    </w:lvl>
    <w:lvl w:ilvl="6" w:tplc="02FCC3FC">
      <w:numFmt w:val="bullet"/>
      <w:lvlText w:val="•"/>
      <w:lvlJc w:val="left"/>
      <w:pPr>
        <w:ind w:left="6816" w:hanging="309"/>
      </w:pPr>
      <w:rPr>
        <w:rFonts w:hint="default"/>
        <w:lang w:val="en-US" w:eastAsia="en-US" w:bidi="ar-SA"/>
      </w:rPr>
    </w:lvl>
    <w:lvl w:ilvl="7" w:tplc="1E946ABE">
      <w:numFmt w:val="bullet"/>
      <w:lvlText w:val="•"/>
      <w:lvlJc w:val="left"/>
      <w:pPr>
        <w:ind w:left="7880" w:hanging="309"/>
      </w:pPr>
      <w:rPr>
        <w:rFonts w:hint="default"/>
        <w:lang w:val="en-US" w:eastAsia="en-US" w:bidi="ar-SA"/>
      </w:rPr>
    </w:lvl>
    <w:lvl w:ilvl="8" w:tplc="73761602">
      <w:numFmt w:val="bullet"/>
      <w:lvlText w:val="•"/>
      <w:lvlJc w:val="left"/>
      <w:pPr>
        <w:ind w:left="8943" w:hanging="309"/>
      </w:pPr>
      <w:rPr>
        <w:rFonts w:hint="default"/>
        <w:lang w:val="en-US" w:eastAsia="en-US" w:bidi="ar-SA"/>
      </w:rPr>
    </w:lvl>
  </w:abstractNum>
  <w:abstractNum w:abstractNumId="11">
    <w:nsid w:val="334E06F2"/>
    <w:multiLevelType w:val="hybridMultilevel"/>
    <w:tmpl w:val="FFFFFFFF"/>
    <w:lvl w:ilvl="0" w:tplc="61C4F71C">
      <w:start w:val="1"/>
      <w:numFmt w:val="decimal"/>
      <w:lvlText w:val="%1."/>
      <w:lvlJc w:val="left"/>
      <w:pPr>
        <w:ind w:left="840" w:hanging="361"/>
        <w:jc w:val="left"/>
      </w:pPr>
      <w:rPr>
        <w:rFonts w:ascii="Arial" w:eastAsia="Arial" w:hAnsi="Arial" w:cs="Arial" w:hint="default"/>
        <w:b w:val="0"/>
        <w:bCs w:val="0"/>
        <w:i w:val="0"/>
        <w:iCs w:val="0"/>
        <w:spacing w:val="0"/>
        <w:w w:val="100"/>
        <w:sz w:val="24"/>
        <w:szCs w:val="24"/>
        <w:lang w:val="en-US" w:eastAsia="en-US" w:bidi="ar-SA"/>
      </w:rPr>
    </w:lvl>
    <w:lvl w:ilvl="1" w:tplc="A08A5AFE">
      <w:numFmt w:val="bullet"/>
      <w:lvlText w:val=""/>
      <w:lvlJc w:val="left"/>
      <w:pPr>
        <w:ind w:left="840" w:hanging="361"/>
      </w:pPr>
      <w:rPr>
        <w:rFonts w:ascii="Symbol" w:eastAsia="Symbol" w:hAnsi="Symbol" w:cs="Symbol" w:hint="default"/>
        <w:b w:val="0"/>
        <w:bCs w:val="0"/>
        <w:i w:val="0"/>
        <w:iCs w:val="0"/>
        <w:spacing w:val="0"/>
        <w:w w:val="100"/>
        <w:sz w:val="24"/>
        <w:szCs w:val="24"/>
        <w:lang w:val="en-US" w:eastAsia="en-US" w:bidi="ar-SA"/>
      </w:rPr>
    </w:lvl>
    <w:lvl w:ilvl="2" w:tplc="52BC4B40">
      <w:numFmt w:val="bullet"/>
      <w:lvlText w:val="•"/>
      <w:lvlJc w:val="left"/>
      <w:pPr>
        <w:ind w:left="2886" w:hanging="361"/>
      </w:pPr>
      <w:rPr>
        <w:rFonts w:hint="default"/>
        <w:lang w:val="en-US" w:eastAsia="en-US" w:bidi="ar-SA"/>
      </w:rPr>
    </w:lvl>
    <w:lvl w:ilvl="3" w:tplc="40AA4E42">
      <w:numFmt w:val="bullet"/>
      <w:lvlText w:val="•"/>
      <w:lvlJc w:val="left"/>
      <w:pPr>
        <w:ind w:left="3909" w:hanging="361"/>
      </w:pPr>
      <w:rPr>
        <w:rFonts w:hint="default"/>
        <w:lang w:val="en-US" w:eastAsia="en-US" w:bidi="ar-SA"/>
      </w:rPr>
    </w:lvl>
    <w:lvl w:ilvl="4" w:tplc="9E14DE9C">
      <w:numFmt w:val="bullet"/>
      <w:lvlText w:val="•"/>
      <w:lvlJc w:val="left"/>
      <w:pPr>
        <w:ind w:left="4932" w:hanging="361"/>
      </w:pPr>
      <w:rPr>
        <w:rFonts w:hint="default"/>
        <w:lang w:val="en-US" w:eastAsia="en-US" w:bidi="ar-SA"/>
      </w:rPr>
    </w:lvl>
    <w:lvl w:ilvl="5" w:tplc="B4CEED9C">
      <w:numFmt w:val="bullet"/>
      <w:lvlText w:val="•"/>
      <w:lvlJc w:val="left"/>
      <w:pPr>
        <w:ind w:left="5955" w:hanging="361"/>
      </w:pPr>
      <w:rPr>
        <w:rFonts w:hint="default"/>
        <w:lang w:val="en-US" w:eastAsia="en-US" w:bidi="ar-SA"/>
      </w:rPr>
    </w:lvl>
    <w:lvl w:ilvl="6" w:tplc="2FFAF6C0">
      <w:numFmt w:val="bullet"/>
      <w:lvlText w:val="•"/>
      <w:lvlJc w:val="left"/>
      <w:pPr>
        <w:ind w:left="6978" w:hanging="361"/>
      </w:pPr>
      <w:rPr>
        <w:rFonts w:hint="default"/>
        <w:lang w:val="en-US" w:eastAsia="en-US" w:bidi="ar-SA"/>
      </w:rPr>
    </w:lvl>
    <w:lvl w:ilvl="7" w:tplc="C6ECFE6C">
      <w:numFmt w:val="bullet"/>
      <w:lvlText w:val="•"/>
      <w:lvlJc w:val="left"/>
      <w:pPr>
        <w:ind w:left="8001" w:hanging="361"/>
      </w:pPr>
      <w:rPr>
        <w:rFonts w:hint="default"/>
        <w:lang w:val="en-US" w:eastAsia="en-US" w:bidi="ar-SA"/>
      </w:rPr>
    </w:lvl>
    <w:lvl w:ilvl="8" w:tplc="103AFBE6">
      <w:numFmt w:val="bullet"/>
      <w:lvlText w:val="•"/>
      <w:lvlJc w:val="left"/>
      <w:pPr>
        <w:ind w:left="9024" w:hanging="361"/>
      </w:pPr>
      <w:rPr>
        <w:rFonts w:hint="default"/>
        <w:lang w:val="en-US" w:eastAsia="en-US" w:bidi="ar-SA"/>
      </w:rPr>
    </w:lvl>
  </w:abstractNum>
  <w:abstractNum w:abstractNumId="12">
    <w:nsid w:val="35E43864"/>
    <w:multiLevelType w:val="hybridMultilevel"/>
    <w:tmpl w:val="FFFFFFFF"/>
    <w:lvl w:ilvl="0" w:tplc="23AE2C2C">
      <w:numFmt w:val="bullet"/>
      <w:lvlText w:val=""/>
      <w:lvlJc w:val="left"/>
      <w:pPr>
        <w:ind w:left="1558" w:hanging="360"/>
      </w:pPr>
      <w:rPr>
        <w:rFonts w:ascii="Symbol" w:eastAsia="Symbol" w:hAnsi="Symbol" w:cs="Symbol" w:hint="default"/>
        <w:b w:val="0"/>
        <w:bCs w:val="0"/>
        <w:i w:val="0"/>
        <w:iCs w:val="0"/>
        <w:spacing w:val="0"/>
        <w:w w:val="100"/>
        <w:sz w:val="24"/>
        <w:szCs w:val="24"/>
        <w:lang w:val="en-US" w:eastAsia="en-US" w:bidi="ar-SA"/>
      </w:rPr>
    </w:lvl>
    <w:lvl w:ilvl="1" w:tplc="18606CE6">
      <w:numFmt w:val="bullet"/>
      <w:lvlText w:val="•"/>
      <w:lvlJc w:val="left"/>
      <w:pPr>
        <w:ind w:left="2511" w:hanging="360"/>
      </w:pPr>
      <w:rPr>
        <w:rFonts w:hint="default"/>
        <w:lang w:val="en-US" w:eastAsia="en-US" w:bidi="ar-SA"/>
      </w:rPr>
    </w:lvl>
    <w:lvl w:ilvl="2" w:tplc="1C568010">
      <w:numFmt w:val="bullet"/>
      <w:lvlText w:val="•"/>
      <w:lvlJc w:val="left"/>
      <w:pPr>
        <w:ind w:left="3462" w:hanging="360"/>
      </w:pPr>
      <w:rPr>
        <w:rFonts w:hint="default"/>
        <w:lang w:val="en-US" w:eastAsia="en-US" w:bidi="ar-SA"/>
      </w:rPr>
    </w:lvl>
    <w:lvl w:ilvl="3" w:tplc="862E3390">
      <w:numFmt w:val="bullet"/>
      <w:lvlText w:val="•"/>
      <w:lvlJc w:val="left"/>
      <w:pPr>
        <w:ind w:left="4413" w:hanging="360"/>
      </w:pPr>
      <w:rPr>
        <w:rFonts w:hint="default"/>
        <w:lang w:val="en-US" w:eastAsia="en-US" w:bidi="ar-SA"/>
      </w:rPr>
    </w:lvl>
    <w:lvl w:ilvl="4" w:tplc="7F4C0F9E">
      <w:numFmt w:val="bullet"/>
      <w:lvlText w:val="•"/>
      <w:lvlJc w:val="left"/>
      <w:pPr>
        <w:ind w:left="5364" w:hanging="360"/>
      </w:pPr>
      <w:rPr>
        <w:rFonts w:hint="default"/>
        <w:lang w:val="en-US" w:eastAsia="en-US" w:bidi="ar-SA"/>
      </w:rPr>
    </w:lvl>
    <w:lvl w:ilvl="5" w:tplc="5E5AF950">
      <w:numFmt w:val="bullet"/>
      <w:lvlText w:val="•"/>
      <w:lvlJc w:val="left"/>
      <w:pPr>
        <w:ind w:left="6315" w:hanging="360"/>
      </w:pPr>
      <w:rPr>
        <w:rFonts w:hint="default"/>
        <w:lang w:val="en-US" w:eastAsia="en-US" w:bidi="ar-SA"/>
      </w:rPr>
    </w:lvl>
    <w:lvl w:ilvl="6" w:tplc="FEEE7888">
      <w:numFmt w:val="bullet"/>
      <w:lvlText w:val="•"/>
      <w:lvlJc w:val="left"/>
      <w:pPr>
        <w:ind w:left="7266" w:hanging="360"/>
      </w:pPr>
      <w:rPr>
        <w:rFonts w:hint="default"/>
        <w:lang w:val="en-US" w:eastAsia="en-US" w:bidi="ar-SA"/>
      </w:rPr>
    </w:lvl>
    <w:lvl w:ilvl="7" w:tplc="552285AA">
      <w:numFmt w:val="bullet"/>
      <w:lvlText w:val="•"/>
      <w:lvlJc w:val="left"/>
      <w:pPr>
        <w:ind w:left="8217" w:hanging="360"/>
      </w:pPr>
      <w:rPr>
        <w:rFonts w:hint="default"/>
        <w:lang w:val="en-US" w:eastAsia="en-US" w:bidi="ar-SA"/>
      </w:rPr>
    </w:lvl>
    <w:lvl w:ilvl="8" w:tplc="630E79A0">
      <w:numFmt w:val="bullet"/>
      <w:lvlText w:val="•"/>
      <w:lvlJc w:val="left"/>
      <w:pPr>
        <w:ind w:left="9168" w:hanging="360"/>
      </w:pPr>
      <w:rPr>
        <w:rFonts w:hint="default"/>
        <w:lang w:val="en-US" w:eastAsia="en-US" w:bidi="ar-SA"/>
      </w:rPr>
    </w:lvl>
  </w:abstractNum>
  <w:abstractNum w:abstractNumId="13">
    <w:nsid w:val="38596CB2"/>
    <w:multiLevelType w:val="hybridMultilevel"/>
    <w:tmpl w:val="FFFFFFFF"/>
    <w:lvl w:ilvl="0" w:tplc="5B600FAE">
      <w:numFmt w:val="bullet"/>
      <w:lvlText w:val="•"/>
      <w:lvlJc w:val="left"/>
      <w:pPr>
        <w:ind w:left="839" w:hanging="361"/>
      </w:pPr>
      <w:rPr>
        <w:rFonts w:ascii="Calibri" w:eastAsia="Calibri" w:hAnsi="Calibri" w:cs="Calibri" w:hint="default"/>
        <w:b w:val="0"/>
        <w:bCs w:val="0"/>
        <w:i w:val="0"/>
        <w:iCs w:val="0"/>
        <w:spacing w:val="0"/>
        <w:w w:val="100"/>
        <w:sz w:val="24"/>
        <w:szCs w:val="24"/>
        <w:lang w:val="en-US" w:eastAsia="en-US" w:bidi="ar-SA"/>
      </w:rPr>
    </w:lvl>
    <w:lvl w:ilvl="1" w:tplc="CC767E9A">
      <w:numFmt w:val="bullet"/>
      <w:lvlText w:val="•"/>
      <w:lvlJc w:val="left"/>
      <w:pPr>
        <w:ind w:left="1863" w:hanging="361"/>
      </w:pPr>
      <w:rPr>
        <w:rFonts w:hint="default"/>
        <w:lang w:val="en-US" w:eastAsia="en-US" w:bidi="ar-SA"/>
      </w:rPr>
    </w:lvl>
    <w:lvl w:ilvl="2" w:tplc="5F025AAA">
      <w:numFmt w:val="bullet"/>
      <w:lvlText w:val="•"/>
      <w:lvlJc w:val="left"/>
      <w:pPr>
        <w:ind w:left="2886" w:hanging="361"/>
      </w:pPr>
      <w:rPr>
        <w:rFonts w:hint="default"/>
        <w:lang w:val="en-US" w:eastAsia="en-US" w:bidi="ar-SA"/>
      </w:rPr>
    </w:lvl>
    <w:lvl w:ilvl="3" w:tplc="97263C30">
      <w:numFmt w:val="bullet"/>
      <w:lvlText w:val="•"/>
      <w:lvlJc w:val="left"/>
      <w:pPr>
        <w:ind w:left="3909" w:hanging="361"/>
      </w:pPr>
      <w:rPr>
        <w:rFonts w:hint="default"/>
        <w:lang w:val="en-US" w:eastAsia="en-US" w:bidi="ar-SA"/>
      </w:rPr>
    </w:lvl>
    <w:lvl w:ilvl="4" w:tplc="466020E4">
      <w:numFmt w:val="bullet"/>
      <w:lvlText w:val="•"/>
      <w:lvlJc w:val="left"/>
      <w:pPr>
        <w:ind w:left="4932" w:hanging="361"/>
      </w:pPr>
      <w:rPr>
        <w:rFonts w:hint="default"/>
        <w:lang w:val="en-US" w:eastAsia="en-US" w:bidi="ar-SA"/>
      </w:rPr>
    </w:lvl>
    <w:lvl w:ilvl="5" w:tplc="3CC818AC">
      <w:numFmt w:val="bullet"/>
      <w:lvlText w:val="•"/>
      <w:lvlJc w:val="left"/>
      <w:pPr>
        <w:ind w:left="5955" w:hanging="361"/>
      </w:pPr>
      <w:rPr>
        <w:rFonts w:hint="default"/>
        <w:lang w:val="en-US" w:eastAsia="en-US" w:bidi="ar-SA"/>
      </w:rPr>
    </w:lvl>
    <w:lvl w:ilvl="6" w:tplc="FE98989E">
      <w:numFmt w:val="bullet"/>
      <w:lvlText w:val="•"/>
      <w:lvlJc w:val="left"/>
      <w:pPr>
        <w:ind w:left="6978" w:hanging="361"/>
      </w:pPr>
      <w:rPr>
        <w:rFonts w:hint="default"/>
        <w:lang w:val="en-US" w:eastAsia="en-US" w:bidi="ar-SA"/>
      </w:rPr>
    </w:lvl>
    <w:lvl w:ilvl="7" w:tplc="658E90E8">
      <w:numFmt w:val="bullet"/>
      <w:lvlText w:val="•"/>
      <w:lvlJc w:val="left"/>
      <w:pPr>
        <w:ind w:left="8001" w:hanging="361"/>
      </w:pPr>
      <w:rPr>
        <w:rFonts w:hint="default"/>
        <w:lang w:val="en-US" w:eastAsia="en-US" w:bidi="ar-SA"/>
      </w:rPr>
    </w:lvl>
    <w:lvl w:ilvl="8" w:tplc="92C86A52">
      <w:numFmt w:val="bullet"/>
      <w:lvlText w:val="•"/>
      <w:lvlJc w:val="left"/>
      <w:pPr>
        <w:ind w:left="9024" w:hanging="361"/>
      </w:pPr>
      <w:rPr>
        <w:rFonts w:hint="default"/>
        <w:lang w:val="en-US" w:eastAsia="en-US" w:bidi="ar-SA"/>
      </w:rPr>
    </w:lvl>
  </w:abstractNum>
  <w:abstractNum w:abstractNumId="14">
    <w:nsid w:val="38D7626F"/>
    <w:multiLevelType w:val="hybridMultilevel"/>
    <w:tmpl w:val="FFFFFFFF"/>
    <w:lvl w:ilvl="0" w:tplc="F4284B12">
      <w:numFmt w:val="bullet"/>
      <w:lvlText w:val=""/>
      <w:lvlJc w:val="left"/>
      <w:pPr>
        <w:ind w:left="839" w:hanging="361"/>
      </w:pPr>
      <w:rPr>
        <w:rFonts w:ascii="Symbol" w:eastAsia="Symbol" w:hAnsi="Symbol" w:cs="Symbol" w:hint="default"/>
        <w:b w:val="0"/>
        <w:bCs w:val="0"/>
        <w:i w:val="0"/>
        <w:iCs w:val="0"/>
        <w:spacing w:val="0"/>
        <w:w w:val="100"/>
        <w:sz w:val="24"/>
        <w:szCs w:val="24"/>
        <w:lang w:val="en-US" w:eastAsia="en-US" w:bidi="ar-SA"/>
      </w:rPr>
    </w:lvl>
    <w:lvl w:ilvl="1" w:tplc="6E4CFAAA">
      <w:numFmt w:val="bullet"/>
      <w:lvlText w:val="•"/>
      <w:lvlJc w:val="left"/>
      <w:pPr>
        <w:ind w:left="1863" w:hanging="361"/>
      </w:pPr>
      <w:rPr>
        <w:rFonts w:hint="default"/>
        <w:lang w:val="en-US" w:eastAsia="en-US" w:bidi="ar-SA"/>
      </w:rPr>
    </w:lvl>
    <w:lvl w:ilvl="2" w:tplc="F9283D90">
      <w:numFmt w:val="bullet"/>
      <w:lvlText w:val="•"/>
      <w:lvlJc w:val="left"/>
      <w:pPr>
        <w:ind w:left="2886" w:hanging="361"/>
      </w:pPr>
      <w:rPr>
        <w:rFonts w:hint="default"/>
        <w:lang w:val="en-US" w:eastAsia="en-US" w:bidi="ar-SA"/>
      </w:rPr>
    </w:lvl>
    <w:lvl w:ilvl="3" w:tplc="0D421140">
      <w:numFmt w:val="bullet"/>
      <w:lvlText w:val="•"/>
      <w:lvlJc w:val="left"/>
      <w:pPr>
        <w:ind w:left="3909" w:hanging="361"/>
      </w:pPr>
      <w:rPr>
        <w:rFonts w:hint="default"/>
        <w:lang w:val="en-US" w:eastAsia="en-US" w:bidi="ar-SA"/>
      </w:rPr>
    </w:lvl>
    <w:lvl w:ilvl="4" w:tplc="2A0C79B6">
      <w:numFmt w:val="bullet"/>
      <w:lvlText w:val="•"/>
      <w:lvlJc w:val="left"/>
      <w:pPr>
        <w:ind w:left="4932" w:hanging="361"/>
      </w:pPr>
      <w:rPr>
        <w:rFonts w:hint="default"/>
        <w:lang w:val="en-US" w:eastAsia="en-US" w:bidi="ar-SA"/>
      </w:rPr>
    </w:lvl>
    <w:lvl w:ilvl="5" w:tplc="BB2285A4">
      <w:numFmt w:val="bullet"/>
      <w:lvlText w:val="•"/>
      <w:lvlJc w:val="left"/>
      <w:pPr>
        <w:ind w:left="5955" w:hanging="361"/>
      </w:pPr>
      <w:rPr>
        <w:rFonts w:hint="default"/>
        <w:lang w:val="en-US" w:eastAsia="en-US" w:bidi="ar-SA"/>
      </w:rPr>
    </w:lvl>
    <w:lvl w:ilvl="6" w:tplc="5BAC5E5E">
      <w:numFmt w:val="bullet"/>
      <w:lvlText w:val="•"/>
      <w:lvlJc w:val="left"/>
      <w:pPr>
        <w:ind w:left="6978" w:hanging="361"/>
      </w:pPr>
      <w:rPr>
        <w:rFonts w:hint="default"/>
        <w:lang w:val="en-US" w:eastAsia="en-US" w:bidi="ar-SA"/>
      </w:rPr>
    </w:lvl>
    <w:lvl w:ilvl="7" w:tplc="946EC856">
      <w:numFmt w:val="bullet"/>
      <w:lvlText w:val="•"/>
      <w:lvlJc w:val="left"/>
      <w:pPr>
        <w:ind w:left="8001" w:hanging="361"/>
      </w:pPr>
      <w:rPr>
        <w:rFonts w:hint="default"/>
        <w:lang w:val="en-US" w:eastAsia="en-US" w:bidi="ar-SA"/>
      </w:rPr>
    </w:lvl>
    <w:lvl w:ilvl="8" w:tplc="36E8EF90">
      <w:numFmt w:val="bullet"/>
      <w:lvlText w:val="•"/>
      <w:lvlJc w:val="left"/>
      <w:pPr>
        <w:ind w:left="9024" w:hanging="361"/>
      </w:pPr>
      <w:rPr>
        <w:rFonts w:hint="default"/>
        <w:lang w:val="en-US" w:eastAsia="en-US" w:bidi="ar-SA"/>
      </w:rPr>
    </w:lvl>
  </w:abstractNum>
  <w:abstractNum w:abstractNumId="15">
    <w:nsid w:val="39373F2E"/>
    <w:multiLevelType w:val="hybridMultilevel"/>
    <w:tmpl w:val="FFFFFFFF"/>
    <w:lvl w:ilvl="0" w:tplc="3544E16A">
      <w:numFmt w:val="bullet"/>
      <w:lvlText w:val=""/>
      <w:lvlJc w:val="left"/>
      <w:pPr>
        <w:ind w:left="464" w:hanging="323"/>
      </w:pPr>
      <w:rPr>
        <w:rFonts w:ascii="Symbol" w:eastAsia="Symbol" w:hAnsi="Symbol" w:cs="Symbol" w:hint="default"/>
        <w:b w:val="0"/>
        <w:bCs w:val="0"/>
        <w:i w:val="0"/>
        <w:iCs w:val="0"/>
        <w:spacing w:val="0"/>
        <w:w w:val="100"/>
        <w:sz w:val="24"/>
        <w:szCs w:val="24"/>
        <w:lang w:val="en-US" w:eastAsia="en-US" w:bidi="ar-SA"/>
      </w:rPr>
    </w:lvl>
    <w:lvl w:ilvl="1" w:tplc="54A2587A">
      <w:numFmt w:val="bullet"/>
      <w:lvlText w:val="•"/>
      <w:lvlJc w:val="left"/>
      <w:pPr>
        <w:ind w:left="1178" w:hanging="323"/>
      </w:pPr>
      <w:rPr>
        <w:rFonts w:hint="default"/>
        <w:lang w:val="en-US" w:eastAsia="en-US" w:bidi="ar-SA"/>
      </w:rPr>
    </w:lvl>
    <w:lvl w:ilvl="2" w:tplc="AB12829A">
      <w:numFmt w:val="bullet"/>
      <w:lvlText w:val="•"/>
      <w:lvlJc w:val="left"/>
      <w:pPr>
        <w:ind w:left="1897" w:hanging="323"/>
      </w:pPr>
      <w:rPr>
        <w:rFonts w:hint="default"/>
        <w:lang w:val="en-US" w:eastAsia="en-US" w:bidi="ar-SA"/>
      </w:rPr>
    </w:lvl>
    <w:lvl w:ilvl="3" w:tplc="F64A391A">
      <w:numFmt w:val="bullet"/>
      <w:lvlText w:val="•"/>
      <w:lvlJc w:val="left"/>
      <w:pPr>
        <w:ind w:left="2615" w:hanging="323"/>
      </w:pPr>
      <w:rPr>
        <w:rFonts w:hint="default"/>
        <w:lang w:val="en-US" w:eastAsia="en-US" w:bidi="ar-SA"/>
      </w:rPr>
    </w:lvl>
    <w:lvl w:ilvl="4" w:tplc="21F86C98">
      <w:numFmt w:val="bullet"/>
      <w:lvlText w:val="•"/>
      <w:lvlJc w:val="left"/>
      <w:pPr>
        <w:ind w:left="3334" w:hanging="323"/>
      </w:pPr>
      <w:rPr>
        <w:rFonts w:hint="default"/>
        <w:lang w:val="en-US" w:eastAsia="en-US" w:bidi="ar-SA"/>
      </w:rPr>
    </w:lvl>
    <w:lvl w:ilvl="5" w:tplc="5B52DE60">
      <w:numFmt w:val="bullet"/>
      <w:lvlText w:val="•"/>
      <w:lvlJc w:val="left"/>
      <w:pPr>
        <w:ind w:left="4052" w:hanging="323"/>
      </w:pPr>
      <w:rPr>
        <w:rFonts w:hint="default"/>
        <w:lang w:val="en-US" w:eastAsia="en-US" w:bidi="ar-SA"/>
      </w:rPr>
    </w:lvl>
    <w:lvl w:ilvl="6" w:tplc="B55AEA96">
      <w:numFmt w:val="bullet"/>
      <w:lvlText w:val="•"/>
      <w:lvlJc w:val="left"/>
      <w:pPr>
        <w:ind w:left="4771" w:hanging="323"/>
      </w:pPr>
      <w:rPr>
        <w:rFonts w:hint="default"/>
        <w:lang w:val="en-US" w:eastAsia="en-US" w:bidi="ar-SA"/>
      </w:rPr>
    </w:lvl>
    <w:lvl w:ilvl="7" w:tplc="31EED31E">
      <w:numFmt w:val="bullet"/>
      <w:lvlText w:val="•"/>
      <w:lvlJc w:val="left"/>
      <w:pPr>
        <w:ind w:left="5489" w:hanging="323"/>
      </w:pPr>
      <w:rPr>
        <w:rFonts w:hint="default"/>
        <w:lang w:val="en-US" w:eastAsia="en-US" w:bidi="ar-SA"/>
      </w:rPr>
    </w:lvl>
    <w:lvl w:ilvl="8" w:tplc="A0BA924A">
      <w:numFmt w:val="bullet"/>
      <w:lvlText w:val="•"/>
      <w:lvlJc w:val="left"/>
      <w:pPr>
        <w:ind w:left="6208" w:hanging="323"/>
      </w:pPr>
      <w:rPr>
        <w:rFonts w:hint="default"/>
        <w:lang w:val="en-US" w:eastAsia="en-US" w:bidi="ar-SA"/>
      </w:rPr>
    </w:lvl>
  </w:abstractNum>
  <w:abstractNum w:abstractNumId="16">
    <w:nsid w:val="3B3C394C"/>
    <w:multiLevelType w:val="hybridMultilevel"/>
    <w:tmpl w:val="FFFFFFFF"/>
    <w:lvl w:ilvl="0" w:tplc="C9044ABA">
      <w:numFmt w:val="bullet"/>
      <w:lvlText w:val=""/>
      <w:lvlJc w:val="left"/>
      <w:pPr>
        <w:ind w:left="567" w:hanging="360"/>
      </w:pPr>
      <w:rPr>
        <w:rFonts w:ascii="Symbol" w:eastAsia="Symbol" w:hAnsi="Symbol" w:cs="Symbol" w:hint="default"/>
        <w:b w:val="0"/>
        <w:bCs w:val="0"/>
        <w:i w:val="0"/>
        <w:iCs w:val="0"/>
        <w:spacing w:val="0"/>
        <w:w w:val="100"/>
        <w:sz w:val="24"/>
        <w:szCs w:val="24"/>
        <w:lang w:val="en-US" w:eastAsia="en-US" w:bidi="ar-SA"/>
      </w:rPr>
    </w:lvl>
    <w:lvl w:ilvl="1" w:tplc="1EA628F8">
      <w:numFmt w:val="bullet"/>
      <w:lvlText w:val="•"/>
      <w:lvlJc w:val="left"/>
      <w:pPr>
        <w:ind w:left="744" w:hanging="360"/>
      </w:pPr>
      <w:rPr>
        <w:rFonts w:hint="default"/>
        <w:lang w:val="en-US" w:eastAsia="en-US" w:bidi="ar-SA"/>
      </w:rPr>
    </w:lvl>
    <w:lvl w:ilvl="2" w:tplc="0E263234">
      <w:numFmt w:val="bullet"/>
      <w:lvlText w:val="•"/>
      <w:lvlJc w:val="left"/>
      <w:pPr>
        <w:ind w:left="928" w:hanging="360"/>
      </w:pPr>
      <w:rPr>
        <w:rFonts w:hint="default"/>
        <w:lang w:val="en-US" w:eastAsia="en-US" w:bidi="ar-SA"/>
      </w:rPr>
    </w:lvl>
    <w:lvl w:ilvl="3" w:tplc="85381360">
      <w:numFmt w:val="bullet"/>
      <w:lvlText w:val="•"/>
      <w:lvlJc w:val="left"/>
      <w:pPr>
        <w:ind w:left="1112" w:hanging="360"/>
      </w:pPr>
      <w:rPr>
        <w:rFonts w:hint="default"/>
        <w:lang w:val="en-US" w:eastAsia="en-US" w:bidi="ar-SA"/>
      </w:rPr>
    </w:lvl>
    <w:lvl w:ilvl="4" w:tplc="ABAC93DA">
      <w:numFmt w:val="bullet"/>
      <w:lvlText w:val="•"/>
      <w:lvlJc w:val="left"/>
      <w:pPr>
        <w:ind w:left="1296" w:hanging="360"/>
      </w:pPr>
      <w:rPr>
        <w:rFonts w:hint="default"/>
        <w:lang w:val="en-US" w:eastAsia="en-US" w:bidi="ar-SA"/>
      </w:rPr>
    </w:lvl>
    <w:lvl w:ilvl="5" w:tplc="BE7AE2F6">
      <w:numFmt w:val="bullet"/>
      <w:lvlText w:val="•"/>
      <w:lvlJc w:val="left"/>
      <w:pPr>
        <w:ind w:left="1480" w:hanging="360"/>
      </w:pPr>
      <w:rPr>
        <w:rFonts w:hint="default"/>
        <w:lang w:val="en-US" w:eastAsia="en-US" w:bidi="ar-SA"/>
      </w:rPr>
    </w:lvl>
    <w:lvl w:ilvl="6" w:tplc="8BD28B0E">
      <w:numFmt w:val="bullet"/>
      <w:lvlText w:val="•"/>
      <w:lvlJc w:val="left"/>
      <w:pPr>
        <w:ind w:left="1664" w:hanging="360"/>
      </w:pPr>
      <w:rPr>
        <w:rFonts w:hint="default"/>
        <w:lang w:val="en-US" w:eastAsia="en-US" w:bidi="ar-SA"/>
      </w:rPr>
    </w:lvl>
    <w:lvl w:ilvl="7" w:tplc="30D6FFA0">
      <w:numFmt w:val="bullet"/>
      <w:lvlText w:val="•"/>
      <w:lvlJc w:val="left"/>
      <w:pPr>
        <w:ind w:left="1848" w:hanging="360"/>
      </w:pPr>
      <w:rPr>
        <w:rFonts w:hint="default"/>
        <w:lang w:val="en-US" w:eastAsia="en-US" w:bidi="ar-SA"/>
      </w:rPr>
    </w:lvl>
    <w:lvl w:ilvl="8" w:tplc="6B227A38">
      <w:numFmt w:val="bullet"/>
      <w:lvlText w:val="•"/>
      <w:lvlJc w:val="left"/>
      <w:pPr>
        <w:ind w:left="2032" w:hanging="360"/>
      </w:pPr>
      <w:rPr>
        <w:rFonts w:hint="default"/>
        <w:lang w:val="en-US" w:eastAsia="en-US" w:bidi="ar-SA"/>
      </w:rPr>
    </w:lvl>
  </w:abstractNum>
  <w:abstractNum w:abstractNumId="17">
    <w:nsid w:val="3B876F53"/>
    <w:multiLevelType w:val="hybridMultilevel"/>
    <w:tmpl w:val="FFFFFFFF"/>
    <w:lvl w:ilvl="0" w:tplc="46BE57DA">
      <w:start w:val="1"/>
      <w:numFmt w:val="decimal"/>
      <w:lvlText w:val="%1."/>
      <w:lvlJc w:val="left"/>
      <w:pPr>
        <w:ind w:left="385" w:hanging="267"/>
        <w:jc w:val="left"/>
      </w:pPr>
      <w:rPr>
        <w:rFonts w:ascii="Arial" w:eastAsia="Arial" w:hAnsi="Arial" w:cs="Arial" w:hint="default"/>
        <w:b w:val="0"/>
        <w:bCs w:val="0"/>
        <w:i w:val="0"/>
        <w:iCs w:val="0"/>
        <w:spacing w:val="0"/>
        <w:w w:val="100"/>
        <w:sz w:val="24"/>
        <w:szCs w:val="24"/>
        <w:lang w:val="en-US" w:eastAsia="en-US" w:bidi="ar-SA"/>
      </w:rPr>
    </w:lvl>
    <w:lvl w:ilvl="1" w:tplc="B364B19C">
      <w:numFmt w:val="bullet"/>
      <w:lvlText w:val="•"/>
      <w:lvlJc w:val="left"/>
      <w:pPr>
        <w:ind w:left="1449" w:hanging="267"/>
      </w:pPr>
      <w:rPr>
        <w:rFonts w:hint="default"/>
        <w:lang w:val="en-US" w:eastAsia="en-US" w:bidi="ar-SA"/>
      </w:rPr>
    </w:lvl>
    <w:lvl w:ilvl="2" w:tplc="48AE9FDE">
      <w:numFmt w:val="bullet"/>
      <w:lvlText w:val="•"/>
      <w:lvlJc w:val="left"/>
      <w:pPr>
        <w:ind w:left="2518" w:hanging="267"/>
      </w:pPr>
      <w:rPr>
        <w:rFonts w:hint="default"/>
        <w:lang w:val="en-US" w:eastAsia="en-US" w:bidi="ar-SA"/>
      </w:rPr>
    </w:lvl>
    <w:lvl w:ilvl="3" w:tplc="AFACD054">
      <w:numFmt w:val="bullet"/>
      <w:lvlText w:val="•"/>
      <w:lvlJc w:val="left"/>
      <w:pPr>
        <w:ind w:left="3587" w:hanging="267"/>
      </w:pPr>
      <w:rPr>
        <w:rFonts w:hint="default"/>
        <w:lang w:val="en-US" w:eastAsia="en-US" w:bidi="ar-SA"/>
      </w:rPr>
    </w:lvl>
    <w:lvl w:ilvl="4" w:tplc="C1B4873A">
      <w:numFmt w:val="bullet"/>
      <w:lvlText w:val="•"/>
      <w:lvlJc w:val="left"/>
      <w:pPr>
        <w:ind w:left="4656" w:hanging="267"/>
      </w:pPr>
      <w:rPr>
        <w:rFonts w:hint="default"/>
        <w:lang w:val="en-US" w:eastAsia="en-US" w:bidi="ar-SA"/>
      </w:rPr>
    </w:lvl>
    <w:lvl w:ilvl="5" w:tplc="3FE6AA16">
      <w:numFmt w:val="bullet"/>
      <w:lvlText w:val="•"/>
      <w:lvlJc w:val="left"/>
      <w:pPr>
        <w:ind w:left="5725" w:hanging="267"/>
      </w:pPr>
      <w:rPr>
        <w:rFonts w:hint="default"/>
        <w:lang w:val="en-US" w:eastAsia="en-US" w:bidi="ar-SA"/>
      </w:rPr>
    </w:lvl>
    <w:lvl w:ilvl="6" w:tplc="A31634B2">
      <w:numFmt w:val="bullet"/>
      <w:lvlText w:val="•"/>
      <w:lvlJc w:val="left"/>
      <w:pPr>
        <w:ind w:left="6794" w:hanging="267"/>
      </w:pPr>
      <w:rPr>
        <w:rFonts w:hint="default"/>
        <w:lang w:val="en-US" w:eastAsia="en-US" w:bidi="ar-SA"/>
      </w:rPr>
    </w:lvl>
    <w:lvl w:ilvl="7" w:tplc="E01ACDB4">
      <w:numFmt w:val="bullet"/>
      <w:lvlText w:val="•"/>
      <w:lvlJc w:val="left"/>
      <w:pPr>
        <w:ind w:left="7863" w:hanging="267"/>
      </w:pPr>
      <w:rPr>
        <w:rFonts w:hint="default"/>
        <w:lang w:val="en-US" w:eastAsia="en-US" w:bidi="ar-SA"/>
      </w:rPr>
    </w:lvl>
    <w:lvl w:ilvl="8" w:tplc="F432AC24">
      <w:numFmt w:val="bullet"/>
      <w:lvlText w:val="•"/>
      <w:lvlJc w:val="left"/>
      <w:pPr>
        <w:ind w:left="8932" w:hanging="267"/>
      </w:pPr>
      <w:rPr>
        <w:rFonts w:hint="default"/>
        <w:lang w:val="en-US" w:eastAsia="en-US" w:bidi="ar-SA"/>
      </w:rPr>
    </w:lvl>
  </w:abstractNum>
  <w:abstractNum w:abstractNumId="18">
    <w:nsid w:val="3CEE4587"/>
    <w:multiLevelType w:val="hybridMultilevel"/>
    <w:tmpl w:val="FFFFFFFF"/>
    <w:lvl w:ilvl="0" w:tplc="22E64924">
      <w:numFmt w:val="bullet"/>
      <w:lvlText w:val=""/>
      <w:lvlJc w:val="left"/>
      <w:pPr>
        <w:ind w:left="725" w:hanging="361"/>
      </w:pPr>
      <w:rPr>
        <w:rFonts w:ascii="Symbol" w:eastAsia="Symbol" w:hAnsi="Symbol" w:cs="Symbol" w:hint="default"/>
        <w:b w:val="0"/>
        <w:bCs w:val="0"/>
        <w:i w:val="0"/>
        <w:iCs w:val="0"/>
        <w:spacing w:val="0"/>
        <w:w w:val="100"/>
        <w:sz w:val="24"/>
        <w:szCs w:val="24"/>
        <w:lang w:val="en-US" w:eastAsia="en-US" w:bidi="ar-SA"/>
      </w:rPr>
    </w:lvl>
    <w:lvl w:ilvl="1" w:tplc="3700822A">
      <w:numFmt w:val="bullet"/>
      <w:lvlText w:val="•"/>
      <w:lvlJc w:val="left"/>
      <w:pPr>
        <w:ind w:left="1653" w:hanging="361"/>
      </w:pPr>
      <w:rPr>
        <w:rFonts w:hint="default"/>
        <w:lang w:val="en-US" w:eastAsia="en-US" w:bidi="ar-SA"/>
      </w:rPr>
    </w:lvl>
    <w:lvl w:ilvl="2" w:tplc="0A86322C">
      <w:numFmt w:val="bullet"/>
      <w:lvlText w:val="•"/>
      <w:lvlJc w:val="left"/>
      <w:pPr>
        <w:ind w:left="2587" w:hanging="361"/>
      </w:pPr>
      <w:rPr>
        <w:rFonts w:hint="default"/>
        <w:lang w:val="en-US" w:eastAsia="en-US" w:bidi="ar-SA"/>
      </w:rPr>
    </w:lvl>
    <w:lvl w:ilvl="3" w:tplc="518E3BFC">
      <w:numFmt w:val="bullet"/>
      <w:lvlText w:val="•"/>
      <w:lvlJc w:val="left"/>
      <w:pPr>
        <w:ind w:left="3520" w:hanging="361"/>
      </w:pPr>
      <w:rPr>
        <w:rFonts w:hint="default"/>
        <w:lang w:val="en-US" w:eastAsia="en-US" w:bidi="ar-SA"/>
      </w:rPr>
    </w:lvl>
    <w:lvl w:ilvl="4" w:tplc="BA028DAC">
      <w:numFmt w:val="bullet"/>
      <w:lvlText w:val="•"/>
      <w:lvlJc w:val="left"/>
      <w:pPr>
        <w:ind w:left="4454" w:hanging="361"/>
      </w:pPr>
      <w:rPr>
        <w:rFonts w:hint="default"/>
        <w:lang w:val="en-US" w:eastAsia="en-US" w:bidi="ar-SA"/>
      </w:rPr>
    </w:lvl>
    <w:lvl w:ilvl="5" w:tplc="A8F8E0C2">
      <w:numFmt w:val="bullet"/>
      <w:lvlText w:val="•"/>
      <w:lvlJc w:val="left"/>
      <w:pPr>
        <w:ind w:left="5387" w:hanging="361"/>
      </w:pPr>
      <w:rPr>
        <w:rFonts w:hint="default"/>
        <w:lang w:val="en-US" w:eastAsia="en-US" w:bidi="ar-SA"/>
      </w:rPr>
    </w:lvl>
    <w:lvl w:ilvl="6" w:tplc="1F8EDD94">
      <w:numFmt w:val="bullet"/>
      <w:lvlText w:val="•"/>
      <w:lvlJc w:val="left"/>
      <w:pPr>
        <w:ind w:left="6321" w:hanging="361"/>
      </w:pPr>
      <w:rPr>
        <w:rFonts w:hint="default"/>
        <w:lang w:val="en-US" w:eastAsia="en-US" w:bidi="ar-SA"/>
      </w:rPr>
    </w:lvl>
    <w:lvl w:ilvl="7" w:tplc="18B67D90">
      <w:numFmt w:val="bullet"/>
      <w:lvlText w:val="•"/>
      <w:lvlJc w:val="left"/>
      <w:pPr>
        <w:ind w:left="7254" w:hanging="361"/>
      </w:pPr>
      <w:rPr>
        <w:rFonts w:hint="default"/>
        <w:lang w:val="en-US" w:eastAsia="en-US" w:bidi="ar-SA"/>
      </w:rPr>
    </w:lvl>
    <w:lvl w:ilvl="8" w:tplc="A294AE7C">
      <w:numFmt w:val="bullet"/>
      <w:lvlText w:val="•"/>
      <w:lvlJc w:val="left"/>
      <w:pPr>
        <w:ind w:left="8188" w:hanging="361"/>
      </w:pPr>
      <w:rPr>
        <w:rFonts w:hint="default"/>
        <w:lang w:val="en-US" w:eastAsia="en-US" w:bidi="ar-SA"/>
      </w:rPr>
    </w:lvl>
  </w:abstractNum>
  <w:abstractNum w:abstractNumId="19">
    <w:nsid w:val="3E132C2A"/>
    <w:multiLevelType w:val="hybridMultilevel"/>
    <w:tmpl w:val="FFFFFFFF"/>
    <w:lvl w:ilvl="0" w:tplc="045EC8AE">
      <w:numFmt w:val="bullet"/>
      <w:lvlText w:val=""/>
      <w:lvlJc w:val="left"/>
      <w:pPr>
        <w:ind w:left="567" w:hanging="360"/>
      </w:pPr>
      <w:rPr>
        <w:rFonts w:ascii="Symbol" w:eastAsia="Symbol" w:hAnsi="Symbol" w:cs="Symbol" w:hint="default"/>
        <w:b w:val="0"/>
        <w:bCs w:val="0"/>
        <w:i w:val="0"/>
        <w:iCs w:val="0"/>
        <w:spacing w:val="0"/>
        <w:w w:val="100"/>
        <w:sz w:val="24"/>
        <w:szCs w:val="24"/>
        <w:lang w:val="en-US" w:eastAsia="en-US" w:bidi="ar-SA"/>
      </w:rPr>
    </w:lvl>
    <w:lvl w:ilvl="1" w:tplc="5526FA3A">
      <w:numFmt w:val="bullet"/>
      <w:lvlText w:val="•"/>
      <w:lvlJc w:val="left"/>
      <w:pPr>
        <w:ind w:left="744" w:hanging="360"/>
      </w:pPr>
      <w:rPr>
        <w:rFonts w:hint="default"/>
        <w:lang w:val="en-US" w:eastAsia="en-US" w:bidi="ar-SA"/>
      </w:rPr>
    </w:lvl>
    <w:lvl w:ilvl="2" w:tplc="4704F7A6">
      <w:numFmt w:val="bullet"/>
      <w:lvlText w:val="•"/>
      <w:lvlJc w:val="left"/>
      <w:pPr>
        <w:ind w:left="928" w:hanging="360"/>
      </w:pPr>
      <w:rPr>
        <w:rFonts w:hint="default"/>
        <w:lang w:val="en-US" w:eastAsia="en-US" w:bidi="ar-SA"/>
      </w:rPr>
    </w:lvl>
    <w:lvl w:ilvl="3" w:tplc="1C1238EE">
      <w:numFmt w:val="bullet"/>
      <w:lvlText w:val="•"/>
      <w:lvlJc w:val="left"/>
      <w:pPr>
        <w:ind w:left="1112" w:hanging="360"/>
      </w:pPr>
      <w:rPr>
        <w:rFonts w:hint="default"/>
        <w:lang w:val="en-US" w:eastAsia="en-US" w:bidi="ar-SA"/>
      </w:rPr>
    </w:lvl>
    <w:lvl w:ilvl="4" w:tplc="656C7E50">
      <w:numFmt w:val="bullet"/>
      <w:lvlText w:val="•"/>
      <w:lvlJc w:val="left"/>
      <w:pPr>
        <w:ind w:left="1296" w:hanging="360"/>
      </w:pPr>
      <w:rPr>
        <w:rFonts w:hint="default"/>
        <w:lang w:val="en-US" w:eastAsia="en-US" w:bidi="ar-SA"/>
      </w:rPr>
    </w:lvl>
    <w:lvl w:ilvl="5" w:tplc="57CEF9BE">
      <w:numFmt w:val="bullet"/>
      <w:lvlText w:val="•"/>
      <w:lvlJc w:val="left"/>
      <w:pPr>
        <w:ind w:left="1480" w:hanging="360"/>
      </w:pPr>
      <w:rPr>
        <w:rFonts w:hint="default"/>
        <w:lang w:val="en-US" w:eastAsia="en-US" w:bidi="ar-SA"/>
      </w:rPr>
    </w:lvl>
    <w:lvl w:ilvl="6" w:tplc="A06CC5B0">
      <w:numFmt w:val="bullet"/>
      <w:lvlText w:val="•"/>
      <w:lvlJc w:val="left"/>
      <w:pPr>
        <w:ind w:left="1664" w:hanging="360"/>
      </w:pPr>
      <w:rPr>
        <w:rFonts w:hint="default"/>
        <w:lang w:val="en-US" w:eastAsia="en-US" w:bidi="ar-SA"/>
      </w:rPr>
    </w:lvl>
    <w:lvl w:ilvl="7" w:tplc="A9DAC49E">
      <w:numFmt w:val="bullet"/>
      <w:lvlText w:val="•"/>
      <w:lvlJc w:val="left"/>
      <w:pPr>
        <w:ind w:left="1848" w:hanging="360"/>
      </w:pPr>
      <w:rPr>
        <w:rFonts w:hint="default"/>
        <w:lang w:val="en-US" w:eastAsia="en-US" w:bidi="ar-SA"/>
      </w:rPr>
    </w:lvl>
    <w:lvl w:ilvl="8" w:tplc="7D92EF40">
      <w:numFmt w:val="bullet"/>
      <w:lvlText w:val="•"/>
      <w:lvlJc w:val="left"/>
      <w:pPr>
        <w:ind w:left="2032" w:hanging="360"/>
      </w:pPr>
      <w:rPr>
        <w:rFonts w:hint="default"/>
        <w:lang w:val="en-US" w:eastAsia="en-US" w:bidi="ar-SA"/>
      </w:rPr>
    </w:lvl>
  </w:abstractNum>
  <w:abstractNum w:abstractNumId="20">
    <w:nsid w:val="441B7890"/>
    <w:multiLevelType w:val="hybridMultilevel"/>
    <w:tmpl w:val="FFFFFFFF"/>
    <w:lvl w:ilvl="0" w:tplc="18D89290">
      <w:numFmt w:val="bullet"/>
      <w:lvlText w:val=""/>
      <w:lvlJc w:val="left"/>
      <w:pPr>
        <w:ind w:left="567" w:hanging="360"/>
      </w:pPr>
      <w:rPr>
        <w:rFonts w:ascii="Symbol" w:eastAsia="Symbol" w:hAnsi="Symbol" w:cs="Symbol" w:hint="default"/>
        <w:b w:val="0"/>
        <w:bCs w:val="0"/>
        <w:i w:val="0"/>
        <w:iCs w:val="0"/>
        <w:spacing w:val="0"/>
        <w:w w:val="100"/>
        <w:sz w:val="24"/>
        <w:szCs w:val="24"/>
        <w:lang w:val="en-US" w:eastAsia="en-US" w:bidi="ar-SA"/>
      </w:rPr>
    </w:lvl>
    <w:lvl w:ilvl="1" w:tplc="2DF8FEB6">
      <w:numFmt w:val="bullet"/>
      <w:lvlText w:val="•"/>
      <w:lvlJc w:val="left"/>
      <w:pPr>
        <w:ind w:left="744" w:hanging="360"/>
      </w:pPr>
      <w:rPr>
        <w:rFonts w:hint="default"/>
        <w:lang w:val="en-US" w:eastAsia="en-US" w:bidi="ar-SA"/>
      </w:rPr>
    </w:lvl>
    <w:lvl w:ilvl="2" w:tplc="15D05536">
      <w:numFmt w:val="bullet"/>
      <w:lvlText w:val="•"/>
      <w:lvlJc w:val="left"/>
      <w:pPr>
        <w:ind w:left="928" w:hanging="360"/>
      </w:pPr>
      <w:rPr>
        <w:rFonts w:hint="default"/>
        <w:lang w:val="en-US" w:eastAsia="en-US" w:bidi="ar-SA"/>
      </w:rPr>
    </w:lvl>
    <w:lvl w:ilvl="3" w:tplc="539E50CA">
      <w:numFmt w:val="bullet"/>
      <w:lvlText w:val="•"/>
      <w:lvlJc w:val="left"/>
      <w:pPr>
        <w:ind w:left="1112" w:hanging="360"/>
      </w:pPr>
      <w:rPr>
        <w:rFonts w:hint="default"/>
        <w:lang w:val="en-US" w:eastAsia="en-US" w:bidi="ar-SA"/>
      </w:rPr>
    </w:lvl>
    <w:lvl w:ilvl="4" w:tplc="C76042C6">
      <w:numFmt w:val="bullet"/>
      <w:lvlText w:val="•"/>
      <w:lvlJc w:val="left"/>
      <w:pPr>
        <w:ind w:left="1296" w:hanging="360"/>
      </w:pPr>
      <w:rPr>
        <w:rFonts w:hint="default"/>
        <w:lang w:val="en-US" w:eastAsia="en-US" w:bidi="ar-SA"/>
      </w:rPr>
    </w:lvl>
    <w:lvl w:ilvl="5" w:tplc="F8D0D8A6">
      <w:numFmt w:val="bullet"/>
      <w:lvlText w:val="•"/>
      <w:lvlJc w:val="left"/>
      <w:pPr>
        <w:ind w:left="1480" w:hanging="360"/>
      </w:pPr>
      <w:rPr>
        <w:rFonts w:hint="default"/>
        <w:lang w:val="en-US" w:eastAsia="en-US" w:bidi="ar-SA"/>
      </w:rPr>
    </w:lvl>
    <w:lvl w:ilvl="6" w:tplc="DDC0B254">
      <w:numFmt w:val="bullet"/>
      <w:lvlText w:val="•"/>
      <w:lvlJc w:val="left"/>
      <w:pPr>
        <w:ind w:left="1664" w:hanging="360"/>
      </w:pPr>
      <w:rPr>
        <w:rFonts w:hint="default"/>
        <w:lang w:val="en-US" w:eastAsia="en-US" w:bidi="ar-SA"/>
      </w:rPr>
    </w:lvl>
    <w:lvl w:ilvl="7" w:tplc="F8685C68">
      <w:numFmt w:val="bullet"/>
      <w:lvlText w:val="•"/>
      <w:lvlJc w:val="left"/>
      <w:pPr>
        <w:ind w:left="1848" w:hanging="360"/>
      </w:pPr>
      <w:rPr>
        <w:rFonts w:hint="default"/>
        <w:lang w:val="en-US" w:eastAsia="en-US" w:bidi="ar-SA"/>
      </w:rPr>
    </w:lvl>
    <w:lvl w:ilvl="8" w:tplc="6CEC1230">
      <w:numFmt w:val="bullet"/>
      <w:lvlText w:val="•"/>
      <w:lvlJc w:val="left"/>
      <w:pPr>
        <w:ind w:left="2032" w:hanging="360"/>
      </w:pPr>
      <w:rPr>
        <w:rFonts w:hint="default"/>
        <w:lang w:val="en-US" w:eastAsia="en-US" w:bidi="ar-SA"/>
      </w:rPr>
    </w:lvl>
  </w:abstractNum>
  <w:abstractNum w:abstractNumId="21">
    <w:nsid w:val="481766C4"/>
    <w:multiLevelType w:val="hybridMultilevel"/>
    <w:tmpl w:val="FFFFFFFF"/>
    <w:lvl w:ilvl="0" w:tplc="695C4610">
      <w:numFmt w:val="bullet"/>
      <w:lvlText w:val=""/>
      <w:lvlJc w:val="left"/>
      <w:pPr>
        <w:ind w:left="464" w:hanging="323"/>
      </w:pPr>
      <w:rPr>
        <w:rFonts w:ascii="Symbol" w:eastAsia="Symbol" w:hAnsi="Symbol" w:cs="Symbol" w:hint="default"/>
        <w:b w:val="0"/>
        <w:bCs w:val="0"/>
        <w:i w:val="0"/>
        <w:iCs w:val="0"/>
        <w:spacing w:val="0"/>
        <w:w w:val="100"/>
        <w:sz w:val="24"/>
        <w:szCs w:val="24"/>
        <w:lang w:val="en-US" w:eastAsia="en-US" w:bidi="ar-SA"/>
      </w:rPr>
    </w:lvl>
    <w:lvl w:ilvl="1" w:tplc="68EEF762">
      <w:numFmt w:val="bullet"/>
      <w:lvlText w:val="•"/>
      <w:lvlJc w:val="left"/>
      <w:pPr>
        <w:ind w:left="1178" w:hanging="323"/>
      </w:pPr>
      <w:rPr>
        <w:rFonts w:hint="default"/>
        <w:lang w:val="en-US" w:eastAsia="en-US" w:bidi="ar-SA"/>
      </w:rPr>
    </w:lvl>
    <w:lvl w:ilvl="2" w:tplc="F9AA7504">
      <w:numFmt w:val="bullet"/>
      <w:lvlText w:val="•"/>
      <w:lvlJc w:val="left"/>
      <w:pPr>
        <w:ind w:left="1897" w:hanging="323"/>
      </w:pPr>
      <w:rPr>
        <w:rFonts w:hint="default"/>
        <w:lang w:val="en-US" w:eastAsia="en-US" w:bidi="ar-SA"/>
      </w:rPr>
    </w:lvl>
    <w:lvl w:ilvl="3" w:tplc="78F48484">
      <w:numFmt w:val="bullet"/>
      <w:lvlText w:val="•"/>
      <w:lvlJc w:val="left"/>
      <w:pPr>
        <w:ind w:left="2615" w:hanging="323"/>
      </w:pPr>
      <w:rPr>
        <w:rFonts w:hint="default"/>
        <w:lang w:val="en-US" w:eastAsia="en-US" w:bidi="ar-SA"/>
      </w:rPr>
    </w:lvl>
    <w:lvl w:ilvl="4" w:tplc="2340CCC0">
      <w:numFmt w:val="bullet"/>
      <w:lvlText w:val="•"/>
      <w:lvlJc w:val="left"/>
      <w:pPr>
        <w:ind w:left="3334" w:hanging="323"/>
      </w:pPr>
      <w:rPr>
        <w:rFonts w:hint="default"/>
        <w:lang w:val="en-US" w:eastAsia="en-US" w:bidi="ar-SA"/>
      </w:rPr>
    </w:lvl>
    <w:lvl w:ilvl="5" w:tplc="6F6E6296">
      <w:numFmt w:val="bullet"/>
      <w:lvlText w:val="•"/>
      <w:lvlJc w:val="left"/>
      <w:pPr>
        <w:ind w:left="4052" w:hanging="323"/>
      </w:pPr>
      <w:rPr>
        <w:rFonts w:hint="default"/>
        <w:lang w:val="en-US" w:eastAsia="en-US" w:bidi="ar-SA"/>
      </w:rPr>
    </w:lvl>
    <w:lvl w:ilvl="6" w:tplc="78BC3888">
      <w:numFmt w:val="bullet"/>
      <w:lvlText w:val="•"/>
      <w:lvlJc w:val="left"/>
      <w:pPr>
        <w:ind w:left="4771" w:hanging="323"/>
      </w:pPr>
      <w:rPr>
        <w:rFonts w:hint="default"/>
        <w:lang w:val="en-US" w:eastAsia="en-US" w:bidi="ar-SA"/>
      </w:rPr>
    </w:lvl>
    <w:lvl w:ilvl="7" w:tplc="28080DD2">
      <w:numFmt w:val="bullet"/>
      <w:lvlText w:val="•"/>
      <w:lvlJc w:val="left"/>
      <w:pPr>
        <w:ind w:left="5489" w:hanging="323"/>
      </w:pPr>
      <w:rPr>
        <w:rFonts w:hint="default"/>
        <w:lang w:val="en-US" w:eastAsia="en-US" w:bidi="ar-SA"/>
      </w:rPr>
    </w:lvl>
    <w:lvl w:ilvl="8" w:tplc="85325964">
      <w:numFmt w:val="bullet"/>
      <w:lvlText w:val="•"/>
      <w:lvlJc w:val="left"/>
      <w:pPr>
        <w:ind w:left="6208" w:hanging="323"/>
      </w:pPr>
      <w:rPr>
        <w:rFonts w:hint="default"/>
        <w:lang w:val="en-US" w:eastAsia="en-US" w:bidi="ar-SA"/>
      </w:rPr>
    </w:lvl>
  </w:abstractNum>
  <w:abstractNum w:abstractNumId="22">
    <w:nsid w:val="4C6F12C6"/>
    <w:multiLevelType w:val="hybridMultilevel"/>
    <w:tmpl w:val="FFFFFFFF"/>
    <w:lvl w:ilvl="0" w:tplc="F7E6C81C">
      <w:numFmt w:val="bullet"/>
      <w:lvlText w:val=""/>
      <w:lvlJc w:val="left"/>
      <w:pPr>
        <w:ind w:left="729" w:hanging="360"/>
      </w:pPr>
      <w:rPr>
        <w:rFonts w:ascii="Wingdings" w:eastAsia="Wingdings" w:hAnsi="Wingdings" w:cs="Wingdings" w:hint="default"/>
        <w:spacing w:val="0"/>
        <w:w w:val="100"/>
        <w:lang w:val="en-US" w:eastAsia="en-US" w:bidi="ar-SA"/>
      </w:rPr>
    </w:lvl>
    <w:lvl w:ilvl="1" w:tplc="5E4CFAF6">
      <w:numFmt w:val="bullet"/>
      <w:lvlText w:val="•"/>
      <w:lvlJc w:val="left"/>
      <w:pPr>
        <w:ind w:left="1582" w:hanging="360"/>
      </w:pPr>
      <w:rPr>
        <w:rFonts w:hint="default"/>
        <w:lang w:val="en-US" w:eastAsia="en-US" w:bidi="ar-SA"/>
      </w:rPr>
    </w:lvl>
    <w:lvl w:ilvl="2" w:tplc="6CD83000">
      <w:numFmt w:val="bullet"/>
      <w:lvlText w:val="•"/>
      <w:lvlJc w:val="left"/>
      <w:pPr>
        <w:ind w:left="2445" w:hanging="360"/>
      </w:pPr>
      <w:rPr>
        <w:rFonts w:hint="default"/>
        <w:lang w:val="en-US" w:eastAsia="en-US" w:bidi="ar-SA"/>
      </w:rPr>
    </w:lvl>
    <w:lvl w:ilvl="3" w:tplc="FFD08FAA">
      <w:numFmt w:val="bullet"/>
      <w:lvlText w:val="•"/>
      <w:lvlJc w:val="left"/>
      <w:pPr>
        <w:ind w:left="3307" w:hanging="360"/>
      </w:pPr>
      <w:rPr>
        <w:rFonts w:hint="default"/>
        <w:lang w:val="en-US" w:eastAsia="en-US" w:bidi="ar-SA"/>
      </w:rPr>
    </w:lvl>
    <w:lvl w:ilvl="4" w:tplc="DCE851AE">
      <w:numFmt w:val="bullet"/>
      <w:lvlText w:val="•"/>
      <w:lvlJc w:val="left"/>
      <w:pPr>
        <w:ind w:left="4170" w:hanging="360"/>
      </w:pPr>
      <w:rPr>
        <w:rFonts w:hint="default"/>
        <w:lang w:val="en-US" w:eastAsia="en-US" w:bidi="ar-SA"/>
      </w:rPr>
    </w:lvl>
    <w:lvl w:ilvl="5" w:tplc="E0CEBECC">
      <w:numFmt w:val="bullet"/>
      <w:lvlText w:val="•"/>
      <w:lvlJc w:val="left"/>
      <w:pPr>
        <w:ind w:left="5033" w:hanging="360"/>
      </w:pPr>
      <w:rPr>
        <w:rFonts w:hint="default"/>
        <w:lang w:val="en-US" w:eastAsia="en-US" w:bidi="ar-SA"/>
      </w:rPr>
    </w:lvl>
    <w:lvl w:ilvl="6" w:tplc="2F16BB68">
      <w:numFmt w:val="bullet"/>
      <w:lvlText w:val="•"/>
      <w:lvlJc w:val="left"/>
      <w:pPr>
        <w:ind w:left="5895" w:hanging="360"/>
      </w:pPr>
      <w:rPr>
        <w:rFonts w:hint="default"/>
        <w:lang w:val="en-US" w:eastAsia="en-US" w:bidi="ar-SA"/>
      </w:rPr>
    </w:lvl>
    <w:lvl w:ilvl="7" w:tplc="009E27A0">
      <w:numFmt w:val="bullet"/>
      <w:lvlText w:val="•"/>
      <w:lvlJc w:val="left"/>
      <w:pPr>
        <w:ind w:left="6758" w:hanging="360"/>
      </w:pPr>
      <w:rPr>
        <w:rFonts w:hint="default"/>
        <w:lang w:val="en-US" w:eastAsia="en-US" w:bidi="ar-SA"/>
      </w:rPr>
    </w:lvl>
    <w:lvl w:ilvl="8" w:tplc="AF500C86">
      <w:numFmt w:val="bullet"/>
      <w:lvlText w:val="•"/>
      <w:lvlJc w:val="left"/>
      <w:pPr>
        <w:ind w:left="7620" w:hanging="360"/>
      </w:pPr>
      <w:rPr>
        <w:rFonts w:hint="default"/>
        <w:lang w:val="en-US" w:eastAsia="en-US" w:bidi="ar-SA"/>
      </w:rPr>
    </w:lvl>
  </w:abstractNum>
  <w:abstractNum w:abstractNumId="23">
    <w:nsid w:val="4CE10A0D"/>
    <w:multiLevelType w:val="hybridMultilevel"/>
    <w:tmpl w:val="FFFFFFFF"/>
    <w:lvl w:ilvl="0" w:tplc="6A9090F8">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1354EEFA">
      <w:numFmt w:val="bullet"/>
      <w:lvlText w:val="•"/>
      <w:lvlJc w:val="left"/>
      <w:pPr>
        <w:ind w:left="1502" w:hanging="360"/>
      </w:pPr>
      <w:rPr>
        <w:rFonts w:hint="default"/>
        <w:lang w:val="en-US" w:eastAsia="en-US" w:bidi="ar-SA"/>
      </w:rPr>
    </w:lvl>
    <w:lvl w:ilvl="2" w:tplc="A9024680">
      <w:numFmt w:val="bullet"/>
      <w:lvlText w:val="•"/>
      <w:lvlJc w:val="left"/>
      <w:pPr>
        <w:ind w:left="2185" w:hanging="360"/>
      </w:pPr>
      <w:rPr>
        <w:rFonts w:hint="default"/>
        <w:lang w:val="en-US" w:eastAsia="en-US" w:bidi="ar-SA"/>
      </w:rPr>
    </w:lvl>
    <w:lvl w:ilvl="3" w:tplc="00AC2046">
      <w:numFmt w:val="bullet"/>
      <w:lvlText w:val="•"/>
      <w:lvlJc w:val="left"/>
      <w:pPr>
        <w:ind w:left="2867" w:hanging="360"/>
      </w:pPr>
      <w:rPr>
        <w:rFonts w:hint="default"/>
        <w:lang w:val="en-US" w:eastAsia="en-US" w:bidi="ar-SA"/>
      </w:rPr>
    </w:lvl>
    <w:lvl w:ilvl="4" w:tplc="8C58A10E">
      <w:numFmt w:val="bullet"/>
      <w:lvlText w:val="•"/>
      <w:lvlJc w:val="left"/>
      <w:pPr>
        <w:ind w:left="3550" w:hanging="360"/>
      </w:pPr>
      <w:rPr>
        <w:rFonts w:hint="default"/>
        <w:lang w:val="en-US" w:eastAsia="en-US" w:bidi="ar-SA"/>
      </w:rPr>
    </w:lvl>
    <w:lvl w:ilvl="5" w:tplc="168C5AB6">
      <w:numFmt w:val="bullet"/>
      <w:lvlText w:val="•"/>
      <w:lvlJc w:val="left"/>
      <w:pPr>
        <w:ind w:left="4232" w:hanging="360"/>
      </w:pPr>
      <w:rPr>
        <w:rFonts w:hint="default"/>
        <w:lang w:val="en-US" w:eastAsia="en-US" w:bidi="ar-SA"/>
      </w:rPr>
    </w:lvl>
    <w:lvl w:ilvl="6" w:tplc="83002D86">
      <w:numFmt w:val="bullet"/>
      <w:lvlText w:val="•"/>
      <w:lvlJc w:val="left"/>
      <w:pPr>
        <w:ind w:left="4915" w:hanging="360"/>
      </w:pPr>
      <w:rPr>
        <w:rFonts w:hint="default"/>
        <w:lang w:val="en-US" w:eastAsia="en-US" w:bidi="ar-SA"/>
      </w:rPr>
    </w:lvl>
    <w:lvl w:ilvl="7" w:tplc="B28E6E5C">
      <w:numFmt w:val="bullet"/>
      <w:lvlText w:val="•"/>
      <w:lvlJc w:val="left"/>
      <w:pPr>
        <w:ind w:left="5597" w:hanging="360"/>
      </w:pPr>
      <w:rPr>
        <w:rFonts w:hint="default"/>
        <w:lang w:val="en-US" w:eastAsia="en-US" w:bidi="ar-SA"/>
      </w:rPr>
    </w:lvl>
    <w:lvl w:ilvl="8" w:tplc="4EF6AC60">
      <w:numFmt w:val="bullet"/>
      <w:lvlText w:val="•"/>
      <w:lvlJc w:val="left"/>
      <w:pPr>
        <w:ind w:left="6280" w:hanging="360"/>
      </w:pPr>
      <w:rPr>
        <w:rFonts w:hint="default"/>
        <w:lang w:val="en-US" w:eastAsia="en-US" w:bidi="ar-SA"/>
      </w:rPr>
    </w:lvl>
  </w:abstractNum>
  <w:abstractNum w:abstractNumId="24">
    <w:nsid w:val="4F682112"/>
    <w:multiLevelType w:val="hybridMultilevel"/>
    <w:tmpl w:val="FFFFFFFF"/>
    <w:lvl w:ilvl="0" w:tplc="CB0052F6">
      <w:numFmt w:val="bullet"/>
      <w:lvlText w:val=""/>
      <w:lvlJc w:val="left"/>
      <w:pPr>
        <w:ind w:left="725" w:hanging="361"/>
      </w:pPr>
      <w:rPr>
        <w:rFonts w:ascii="Symbol" w:eastAsia="Symbol" w:hAnsi="Symbol" w:cs="Symbol" w:hint="default"/>
        <w:b w:val="0"/>
        <w:bCs w:val="0"/>
        <w:i w:val="0"/>
        <w:iCs w:val="0"/>
        <w:spacing w:val="0"/>
        <w:w w:val="100"/>
        <w:sz w:val="24"/>
        <w:szCs w:val="24"/>
        <w:lang w:val="en-US" w:eastAsia="en-US" w:bidi="ar-SA"/>
      </w:rPr>
    </w:lvl>
    <w:lvl w:ilvl="1" w:tplc="29C60388">
      <w:numFmt w:val="bullet"/>
      <w:lvlText w:val="•"/>
      <w:lvlJc w:val="left"/>
      <w:pPr>
        <w:ind w:left="1653" w:hanging="361"/>
      </w:pPr>
      <w:rPr>
        <w:rFonts w:hint="default"/>
        <w:lang w:val="en-US" w:eastAsia="en-US" w:bidi="ar-SA"/>
      </w:rPr>
    </w:lvl>
    <w:lvl w:ilvl="2" w:tplc="B4B04FA8">
      <w:numFmt w:val="bullet"/>
      <w:lvlText w:val="•"/>
      <w:lvlJc w:val="left"/>
      <w:pPr>
        <w:ind w:left="2587" w:hanging="361"/>
      </w:pPr>
      <w:rPr>
        <w:rFonts w:hint="default"/>
        <w:lang w:val="en-US" w:eastAsia="en-US" w:bidi="ar-SA"/>
      </w:rPr>
    </w:lvl>
    <w:lvl w:ilvl="3" w:tplc="537889CE">
      <w:numFmt w:val="bullet"/>
      <w:lvlText w:val="•"/>
      <w:lvlJc w:val="left"/>
      <w:pPr>
        <w:ind w:left="3520" w:hanging="361"/>
      </w:pPr>
      <w:rPr>
        <w:rFonts w:hint="default"/>
        <w:lang w:val="en-US" w:eastAsia="en-US" w:bidi="ar-SA"/>
      </w:rPr>
    </w:lvl>
    <w:lvl w:ilvl="4" w:tplc="4A9E0670">
      <w:numFmt w:val="bullet"/>
      <w:lvlText w:val="•"/>
      <w:lvlJc w:val="left"/>
      <w:pPr>
        <w:ind w:left="4454" w:hanging="361"/>
      </w:pPr>
      <w:rPr>
        <w:rFonts w:hint="default"/>
        <w:lang w:val="en-US" w:eastAsia="en-US" w:bidi="ar-SA"/>
      </w:rPr>
    </w:lvl>
    <w:lvl w:ilvl="5" w:tplc="5C78F926">
      <w:numFmt w:val="bullet"/>
      <w:lvlText w:val="•"/>
      <w:lvlJc w:val="left"/>
      <w:pPr>
        <w:ind w:left="5388" w:hanging="361"/>
      </w:pPr>
      <w:rPr>
        <w:rFonts w:hint="default"/>
        <w:lang w:val="en-US" w:eastAsia="en-US" w:bidi="ar-SA"/>
      </w:rPr>
    </w:lvl>
    <w:lvl w:ilvl="6" w:tplc="ADECCD08">
      <w:numFmt w:val="bullet"/>
      <w:lvlText w:val="•"/>
      <w:lvlJc w:val="left"/>
      <w:pPr>
        <w:ind w:left="6321" w:hanging="361"/>
      </w:pPr>
      <w:rPr>
        <w:rFonts w:hint="default"/>
        <w:lang w:val="en-US" w:eastAsia="en-US" w:bidi="ar-SA"/>
      </w:rPr>
    </w:lvl>
    <w:lvl w:ilvl="7" w:tplc="55502E26">
      <w:numFmt w:val="bullet"/>
      <w:lvlText w:val="•"/>
      <w:lvlJc w:val="left"/>
      <w:pPr>
        <w:ind w:left="7255" w:hanging="361"/>
      </w:pPr>
      <w:rPr>
        <w:rFonts w:hint="default"/>
        <w:lang w:val="en-US" w:eastAsia="en-US" w:bidi="ar-SA"/>
      </w:rPr>
    </w:lvl>
    <w:lvl w:ilvl="8" w:tplc="AC5CBED2">
      <w:numFmt w:val="bullet"/>
      <w:lvlText w:val="•"/>
      <w:lvlJc w:val="left"/>
      <w:pPr>
        <w:ind w:left="8188" w:hanging="361"/>
      </w:pPr>
      <w:rPr>
        <w:rFonts w:hint="default"/>
        <w:lang w:val="en-US" w:eastAsia="en-US" w:bidi="ar-SA"/>
      </w:rPr>
    </w:lvl>
  </w:abstractNum>
  <w:abstractNum w:abstractNumId="25">
    <w:nsid w:val="51EA38B7"/>
    <w:multiLevelType w:val="hybridMultilevel"/>
    <w:tmpl w:val="FFFFFFFF"/>
    <w:lvl w:ilvl="0" w:tplc="22380132">
      <w:numFmt w:val="bullet"/>
      <w:lvlText w:val=""/>
      <w:lvlJc w:val="left"/>
      <w:pPr>
        <w:ind w:left="464" w:hanging="323"/>
      </w:pPr>
      <w:rPr>
        <w:rFonts w:ascii="Symbol" w:eastAsia="Symbol" w:hAnsi="Symbol" w:cs="Symbol" w:hint="default"/>
        <w:b w:val="0"/>
        <w:bCs w:val="0"/>
        <w:i w:val="0"/>
        <w:iCs w:val="0"/>
        <w:spacing w:val="0"/>
        <w:w w:val="100"/>
        <w:sz w:val="24"/>
        <w:szCs w:val="24"/>
        <w:lang w:val="en-US" w:eastAsia="en-US" w:bidi="ar-SA"/>
      </w:rPr>
    </w:lvl>
    <w:lvl w:ilvl="1" w:tplc="53E29E26">
      <w:numFmt w:val="bullet"/>
      <w:lvlText w:val="•"/>
      <w:lvlJc w:val="left"/>
      <w:pPr>
        <w:ind w:left="1178" w:hanging="323"/>
      </w:pPr>
      <w:rPr>
        <w:rFonts w:hint="default"/>
        <w:lang w:val="en-US" w:eastAsia="en-US" w:bidi="ar-SA"/>
      </w:rPr>
    </w:lvl>
    <w:lvl w:ilvl="2" w:tplc="BD225196">
      <w:numFmt w:val="bullet"/>
      <w:lvlText w:val="•"/>
      <w:lvlJc w:val="left"/>
      <w:pPr>
        <w:ind w:left="1897" w:hanging="323"/>
      </w:pPr>
      <w:rPr>
        <w:rFonts w:hint="default"/>
        <w:lang w:val="en-US" w:eastAsia="en-US" w:bidi="ar-SA"/>
      </w:rPr>
    </w:lvl>
    <w:lvl w:ilvl="3" w:tplc="7F94BE88">
      <w:numFmt w:val="bullet"/>
      <w:lvlText w:val="•"/>
      <w:lvlJc w:val="left"/>
      <w:pPr>
        <w:ind w:left="2615" w:hanging="323"/>
      </w:pPr>
      <w:rPr>
        <w:rFonts w:hint="default"/>
        <w:lang w:val="en-US" w:eastAsia="en-US" w:bidi="ar-SA"/>
      </w:rPr>
    </w:lvl>
    <w:lvl w:ilvl="4" w:tplc="F7D2EED6">
      <w:numFmt w:val="bullet"/>
      <w:lvlText w:val="•"/>
      <w:lvlJc w:val="left"/>
      <w:pPr>
        <w:ind w:left="3334" w:hanging="323"/>
      </w:pPr>
      <w:rPr>
        <w:rFonts w:hint="default"/>
        <w:lang w:val="en-US" w:eastAsia="en-US" w:bidi="ar-SA"/>
      </w:rPr>
    </w:lvl>
    <w:lvl w:ilvl="5" w:tplc="129E9BF0">
      <w:numFmt w:val="bullet"/>
      <w:lvlText w:val="•"/>
      <w:lvlJc w:val="left"/>
      <w:pPr>
        <w:ind w:left="4052" w:hanging="323"/>
      </w:pPr>
      <w:rPr>
        <w:rFonts w:hint="default"/>
        <w:lang w:val="en-US" w:eastAsia="en-US" w:bidi="ar-SA"/>
      </w:rPr>
    </w:lvl>
    <w:lvl w:ilvl="6" w:tplc="DF80B94A">
      <w:numFmt w:val="bullet"/>
      <w:lvlText w:val="•"/>
      <w:lvlJc w:val="left"/>
      <w:pPr>
        <w:ind w:left="4771" w:hanging="323"/>
      </w:pPr>
      <w:rPr>
        <w:rFonts w:hint="default"/>
        <w:lang w:val="en-US" w:eastAsia="en-US" w:bidi="ar-SA"/>
      </w:rPr>
    </w:lvl>
    <w:lvl w:ilvl="7" w:tplc="CD98F54A">
      <w:numFmt w:val="bullet"/>
      <w:lvlText w:val="•"/>
      <w:lvlJc w:val="left"/>
      <w:pPr>
        <w:ind w:left="5489" w:hanging="323"/>
      </w:pPr>
      <w:rPr>
        <w:rFonts w:hint="default"/>
        <w:lang w:val="en-US" w:eastAsia="en-US" w:bidi="ar-SA"/>
      </w:rPr>
    </w:lvl>
    <w:lvl w:ilvl="8" w:tplc="D9E6F300">
      <w:numFmt w:val="bullet"/>
      <w:lvlText w:val="•"/>
      <w:lvlJc w:val="left"/>
      <w:pPr>
        <w:ind w:left="6208" w:hanging="323"/>
      </w:pPr>
      <w:rPr>
        <w:rFonts w:hint="default"/>
        <w:lang w:val="en-US" w:eastAsia="en-US" w:bidi="ar-SA"/>
      </w:rPr>
    </w:lvl>
  </w:abstractNum>
  <w:abstractNum w:abstractNumId="26">
    <w:nsid w:val="5A3E3F3A"/>
    <w:multiLevelType w:val="hybridMultilevel"/>
    <w:tmpl w:val="FFFFFFFF"/>
    <w:lvl w:ilvl="0" w:tplc="B36225CA">
      <w:numFmt w:val="bullet"/>
      <w:lvlText w:val=""/>
      <w:lvlJc w:val="left"/>
      <w:pPr>
        <w:ind w:left="430" w:hanging="323"/>
      </w:pPr>
      <w:rPr>
        <w:rFonts w:ascii="Symbol" w:eastAsia="Symbol" w:hAnsi="Symbol" w:cs="Symbol" w:hint="default"/>
        <w:b w:val="0"/>
        <w:bCs w:val="0"/>
        <w:i w:val="0"/>
        <w:iCs w:val="0"/>
        <w:spacing w:val="0"/>
        <w:w w:val="100"/>
        <w:sz w:val="24"/>
        <w:szCs w:val="24"/>
        <w:lang w:val="en-US" w:eastAsia="en-US" w:bidi="ar-SA"/>
      </w:rPr>
    </w:lvl>
    <w:lvl w:ilvl="1" w:tplc="FA6A76BE">
      <w:numFmt w:val="bullet"/>
      <w:lvlText w:val="•"/>
      <w:lvlJc w:val="left"/>
      <w:pPr>
        <w:ind w:left="1160" w:hanging="323"/>
      </w:pPr>
      <w:rPr>
        <w:rFonts w:hint="default"/>
        <w:lang w:val="en-US" w:eastAsia="en-US" w:bidi="ar-SA"/>
      </w:rPr>
    </w:lvl>
    <w:lvl w:ilvl="2" w:tplc="B44ECB3E">
      <w:numFmt w:val="bullet"/>
      <w:lvlText w:val="•"/>
      <w:lvlJc w:val="left"/>
      <w:pPr>
        <w:ind w:left="1881" w:hanging="323"/>
      </w:pPr>
      <w:rPr>
        <w:rFonts w:hint="default"/>
        <w:lang w:val="en-US" w:eastAsia="en-US" w:bidi="ar-SA"/>
      </w:rPr>
    </w:lvl>
    <w:lvl w:ilvl="3" w:tplc="80BC453C">
      <w:numFmt w:val="bullet"/>
      <w:lvlText w:val="•"/>
      <w:lvlJc w:val="left"/>
      <w:pPr>
        <w:ind w:left="2601" w:hanging="323"/>
      </w:pPr>
      <w:rPr>
        <w:rFonts w:hint="default"/>
        <w:lang w:val="en-US" w:eastAsia="en-US" w:bidi="ar-SA"/>
      </w:rPr>
    </w:lvl>
    <w:lvl w:ilvl="4" w:tplc="7A2C7DE0">
      <w:numFmt w:val="bullet"/>
      <w:lvlText w:val="•"/>
      <w:lvlJc w:val="left"/>
      <w:pPr>
        <w:ind w:left="3322" w:hanging="323"/>
      </w:pPr>
      <w:rPr>
        <w:rFonts w:hint="default"/>
        <w:lang w:val="en-US" w:eastAsia="en-US" w:bidi="ar-SA"/>
      </w:rPr>
    </w:lvl>
    <w:lvl w:ilvl="5" w:tplc="9F04C684">
      <w:numFmt w:val="bullet"/>
      <w:lvlText w:val="•"/>
      <w:lvlJc w:val="left"/>
      <w:pPr>
        <w:ind w:left="4042" w:hanging="323"/>
      </w:pPr>
      <w:rPr>
        <w:rFonts w:hint="default"/>
        <w:lang w:val="en-US" w:eastAsia="en-US" w:bidi="ar-SA"/>
      </w:rPr>
    </w:lvl>
    <w:lvl w:ilvl="6" w:tplc="65BC6C0E">
      <w:numFmt w:val="bullet"/>
      <w:lvlText w:val="•"/>
      <w:lvlJc w:val="left"/>
      <w:pPr>
        <w:ind w:left="4763" w:hanging="323"/>
      </w:pPr>
      <w:rPr>
        <w:rFonts w:hint="default"/>
        <w:lang w:val="en-US" w:eastAsia="en-US" w:bidi="ar-SA"/>
      </w:rPr>
    </w:lvl>
    <w:lvl w:ilvl="7" w:tplc="EA6A8DBE">
      <w:numFmt w:val="bullet"/>
      <w:lvlText w:val="•"/>
      <w:lvlJc w:val="left"/>
      <w:pPr>
        <w:ind w:left="5483" w:hanging="323"/>
      </w:pPr>
      <w:rPr>
        <w:rFonts w:hint="default"/>
        <w:lang w:val="en-US" w:eastAsia="en-US" w:bidi="ar-SA"/>
      </w:rPr>
    </w:lvl>
    <w:lvl w:ilvl="8" w:tplc="17603B78">
      <w:numFmt w:val="bullet"/>
      <w:lvlText w:val="•"/>
      <w:lvlJc w:val="left"/>
      <w:pPr>
        <w:ind w:left="6204" w:hanging="323"/>
      </w:pPr>
      <w:rPr>
        <w:rFonts w:hint="default"/>
        <w:lang w:val="en-US" w:eastAsia="en-US" w:bidi="ar-SA"/>
      </w:rPr>
    </w:lvl>
  </w:abstractNum>
  <w:abstractNum w:abstractNumId="27">
    <w:nsid w:val="5AD44502"/>
    <w:multiLevelType w:val="hybridMultilevel"/>
    <w:tmpl w:val="FFFFFFFF"/>
    <w:lvl w:ilvl="0" w:tplc="1EA870E4">
      <w:numFmt w:val="bullet"/>
      <w:lvlText w:val=""/>
      <w:lvlJc w:val="left"/>
      <w:pPr>
        <w:ind w:left="725" w:hanging="361"/>
      </w:pPr>
      <w:rPr>
        <w:rFonts w:ascii="Symbol" w:eastAsia="Symbol" w:hAnsi="Symbol" w:cs="Symbol" w:hint="default"/>
        <w:spacing w:val="0"/>
        <w:w w:val="100"/>
        <w:lang w:val="en-US" w:eastAsia="en-US" w:bidi="ar-SA"/>
      </w:rPr>
    </w:lvl>
    <w:lvl w:ilvl="1" w:tplc="747661DA">
      <w:numFmt w:val="bullet"/>
      <w:lvlText w:val="•"/>
      <w:lvlJc w:val="left"/>
      <w:pPr>
        <w:ind w:left="1160" w:hanging="361"/>
      </w:pPr>
      <w:rPr>
        <w:rFonts w:hint="default"/>
        <w:lang w:val="en-US" w:eastAsia="en-US" w:bidi="ar-SA"/>
      </w:rPr>
    </w:lvl>
    <w:lvl w:ilvl="2" w:tplc="65E09D36">
      <w:numFmt w:val="bullet"/>
      <w:lvlText w:val="•"/>
      <w:lvlJc w:val="left"/>
      <w:pPr>
        <w:ind w:left="1600" w:hanging="361"/>
      </w:pPr>
      <w:rPr>
        <w:rFonts w:hint="default"/>
        <w:lang w:val="en-US" w:eastAsia="en-US" w:bidi="ar-SA"/>
      </w:rPr>
    </w:lvl>
    <w:lvl w:ilvl="3" w:tplc="C748B0F4">
      <w:numFmt w:val="bullet"/>
      <w:lvlText w:val="•"/>
      <w:lvlJc w:val="left"/>
      <w:pPr>
        <w:ind w:left="2040" w:hanging="361"/>
      </w:pPr>
      <w:rPr>
        <w:rFonts w:hint="default"/>
        <w:lang w:val="en-US" w:eastAsia="en-US" w:bidi="ar-SA"/>
      </w:rPr>
    </w:lvl>
    <w:lvl w:ilvl="4" w:tplc="119E5680">
      <w:numFmt w:val="bullet"/>
      <w:lvlText w:val="•"/>
      <w:lvlJc w:val="left"/>
      <w:pPr>
        <w:ind w:left="2481" w:hanging="361"/>
      </w:pPr>
      <w:rPr>
        <w:rFonts w:hint="default"/>
        <w:lang w:val="en-US" w:eastAsia="en-US" w:bidi="ar-SA"/>
      </w:rPr>
    </w:lvl>
    <w:lvl w:ilvl="5" w:tplc="F0209770">
      <w:numFmt w:val="bullet"/>
      <w:lvlText w:val="•"/>
      <w:lvlJc w:val="left"/>
      <w:pPr>
        <w:ind w:left="2921" w:hanging="361"/>
      </w:pPr>
      <w:rPr>
        <w:rFonts w:hint="default"/>
        <w:lang w:val="en-US" w:eastAsia="en-US" w:bidi="ar-SA"/>
      </w:rPr>
    </w:lvl>
    <w:lvl w:ilvl="6" w:tplc="151C3CBE">
      <w:numFmt w:val="bullet"/>
      <w:lvlText w:val="•"/>
      <w:lvlJc w:val="left"/>
      <w:pPr>
        <w:ind w:left="3361" w:hanging="361"/>
      </w:pPr>
      <w:rPr>
        <w:rFonts w:hint="default"/>
        <w:lang w:val="en-US" w:eastAsia="en-US" w:bidi="ar-SA"/>
      </w:rPr>
    </w:lvl>
    <w:lvl w:ilvl="7" w:tplc="C5BA2946">
      <w:numFmt w:val="bullet"/>
      <w:lvlText w:val="•"/>
      <w:lvlJc w:val="left"/>
      <w:pPr>
        <w:ind w:left="3802" w:hanging="361"/>
      </w:pPr>
      <w:rPr>
        <w:rFonts w:hint="default"/>
        <w:lang w:val="en-US" w:eastAsia="en-US" w:bidi="ar-SA"/>
      </w:rPr>
    </w:lvl>
    <w:lvl w:ilvl="8" w:tplc="DD3CC7F8">
      <w:numFmt w:val="bullet"/>
      <w:lvlText w:val="•"/>
      <w:lvlJc w:val="left"/>
      <w:pPr>
        <w:ind w:left="4242" w:hanging="361"/>
      </w:pPr>
      <w:rPr>
        <w:rFonts w:hint="default"/>
        <w:lang w:val="en-US" w:eastAsia="en-US" w:bidi="ar-SA"/>
      </w:rPr>
    </w:lvl>
  </w:abstractNum>
  <w:abstractNum w:abstractNumId="28">
    <w:nsid w:val="61D035AC"/>
    <w:multiLevelType w:val="hybridMultilevel"/>
    <w:tmpl w:val="FFFFFFFF"/>
    <w:lvl w:ilvl="0" w:tplc="AE1E5DAA">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DC9CFA7E">
      <w:numFmt w:val="bullet"/>
      <w:lvlText w:val="•"/>
      <w:lvlJc w:val="left"/>
      <w:pPr>
        <w:ind w:left="1502" w:hanging="360"/>
      </w:pPr>
      <w:rPr>
        <w:rFonts w:hint="default"/>
        <w:lang w:val="en-US" w:eastAsia="en-US" w:bidi="ar-SA"/>
      </w:rPr>
    </w:lvl>
    <w:lvl w:ilvl="2" w:tplc="42FAE6AE">
      <w:numFmt w:val="bullet"/>
      <w:lvlText w:val="•"/>
      <w:lvlJc w:val="left"/>
      <w:pPr>
        <w:ind w:left="2185" w:hanging="360"/>
      </w:pPr>
      <w:rPr>
        <w:rFonts w:hint="default"/>
        <w:lang w:val="en-US" w:eastAsia="en-US" w:bidi="ar-SA"/>
      </w:rPr>
    </w:lvl>
    <w:lvl w:ilvl="3" w:tplc="59E64222">
      <w:numFmt w:val="bullet"/>
      <w:lvlText w:val="•"/>
      <w:lvlJc w:val="left"/>
      <w:pPr>
        <w:ind w:left="2867" w:hanging="360"/>
      </w:pPr>
      <w:rPr>
        <w:rFonts w:hint="default"/>
        <w:lang w:val="en-US" w:eastAsia="en-US" w:bidi="ar-SA"/>
      </w:rPr>
    </w:lvl>
    <w:lvl w:ilvl="4" w:tplc="85BAB51C">
      <w:numFmt w:val="bullet"/>
      <w:lvlText w:val="•"/>
      <w:lvlJc w:val="left"/>
      <w:pPr>
        <w:ind w:left="3550" w:hanging="360"/>
      </w:pPr>
      <w:rPr>
        <w:rFonts w:hint="default"/>
        <w:lang w:val="en-US" w:eastAsia="en-US" w:bidi="ar-SA"/>
      </w:rPr>
    </w:lvl>
    <w:lvl w:ilvl="5" w:tplc="756072CE">
      <w:numFmt w:val="bullet"/>
      <w:lvlText w:val="•"/>
      <w:lvlJc w:val="left"/>
      <w:pPr>
        <w:ind w:left="4232" w:hanging="360"/>
      </w:pPr>
      <w:rPr>
        <w:rFonts w:hint="default"/>
        <w:lang w:val="en-US" w:eastAsia="en-US" w:bidi="ar-SA"/>
      </w:rPr>
    </w:lvl>
    <w:lvl w:ilvl="6" w:tplc="AA9A5DA8">
      <w:numFmt w:val="bullet"/>
      <w:lvlText w:val="•"/>
      <w:lvlJc w:val="left"/>
      <w:pPr>
        <w:ind w:left="4915" w:hanging="360"/>
      </w:pPr>
      <w:rPr>
        <w:rFonts w:hint="default"/>
        <w:lang w:val="en-US" w:eastAsia="en-US" w:bidi="ar-SA"/>
      </w:rPr>
    </w:lvl>
    <w:lvl w:ilvl="7" w:tplc="6A968F7A">
      <w:numFmt w:val="bullet"/>
      <w:lvlText w:val="•"/>
      <w:lvlJc w:val="left"/>
      <w:pPr>
        <w:ind w:left="5597" w:hanging="360"/>
      </w:pPr>
      <w:rPr>
        <w:rFonts w:hint="default"/>
        <w:lang w:val="en-US" w:eastAsia="en-US" w:bidi="ar-SA"/>
      </w:rPr>
    </w:lvl>
    <w:lvl w:ilvl="8" w:tplc="D4847712">
      <w:numFmt w:val="bullet"/>
      <w:lvlText w:val="•"/>
      <w:lvlJc w:val="left"/>
      <w:pPr>
        <w:ind w:left="6280" w:hanging="360"/>
      </w:pPr>
      <w:rPr>
        <w:rFonts w:hint="default"/>
        <w:lang w:val="en-US" w:eastAsia="en-US" w:bidi="ar-SA"/>
      </w:rPr>
    </w:lvl>
  </w:abstractNum>
  <w:abstractNum w:abstractNumId="29">
    <w:nsid w:val="66564AA2"/>
    <w:multiLevelType w:val="hybridMultilevel"/>
    <w:tmpl w:val="FFFFFFFF"/>
    <w:lvl w:ilvl="0" w:tplc="F9EA267C">
      <w:numFmt w:val="bullet"/>
      <w:lvlText w:val=""/>
      <w:lvlJc w:val="left"/>
      <w:pPr>
        <w:ind w:left="839" w:hanging="361"/>
      </w:pPr>
      <w:rPr>
        <w:rFonts w:ascii="Symbol" w:eastAsia="Symbol" w:hAnsi="Symbol" w:cs="Symbol" w:hint="default"/>
        <w:b w:val="0"/>
        <w:bCs w:val="0"/>
        <w:i w:val="0"/>
        <w:iCs w:val="0"/>
        <w:spacing w:val="0"/>
        <w:w w:val="100"/>
        <w:sz w:val="24"/>
        <w:szCs w:val="24"/>
        <w:lang w:val="en-US" w:eastAsia="en-US" w:bidi="ar-SA"/>
      </w:rPr>
    </w:lvl>
    <w:lvl w:ilvl="1" w:tplc="BC3A79E2">
      <w:numFmt w:val="bullet"/>
      <w:lvlText w:val=""/>
      <w:lvlJc w:val="left"/>
      <w:pPr>
        <w:ind w:left="1558" w:hanging="360"/>
      </w:pPr>
      <w:rPr>
        <w:rFonts w:ascii="Symbol" w:eastAsia="Symbol" w:hAnsi="Symbol" w:cs="Symbol" w:hint="default"/>
        <w:b w:val="0"/>
        <w:bCs w:val="0"/>
        <w:i w:val="0"/>
        <w:iCs w:val="0"/>
        <w:spacing w:val="0"/>
        <w:w w:val="100"/>
        <w:sz w:val="24"/>
        <w:szCs w:val="24"/>
        <w:lang w:val="en-US" w:eastAsia="en-US" w:bidi="ar-SA"/>
      </w:rPr>
    </w:lvl>
    <w:lvl w:ilvl="2" w:tplc="59FEF66A">
      <w:numFmt w:val="bullet"/>
      <w:lvlText w:val="•"/>
      <w:lvlJc w:val="left"/>
      <w:pPr>
        <w:ind w:left="2616" w:hanging="360"/>
      </w:pPr>
      <w:rPr>
        <w:rFonts w:hint="default"/>
        <w:lang w:val="en-US" w:eastAsia="en-US" w:bidi="ar-SA"/>
      </w:rPr>
    </w:lvl>
    <w:lvl w:ilvl="3" w:tplc="ED4E4F8C">
      <w:numFmt w:val="bullet"/>
      <w:lvlText w:val="•"/>
      <w:lvlJc w:val="left"/>
      <w:pPr>
        <w:ind w:left="3673" w:hanging="360"/>
      </w:pPr>
      <w:rPr>
        <w:rFonts w:hint="default"/>
        <w:lang w:val="en-US" w:eastAsia="en-US" w:bidi="ar-SA"/>
      </w:rPr>
    </w:lvl>
    <w:lvl w:ilvl="4" w:tplc="31C47602">
      <w:numFmt w:val="bullet"/>
      <w:lvlText w:val="•"/>
      <w:lvlJc w:val="left"/>
      <w:pPr>
        <w:ind w:left="4730" w:hanging="360"/>
      </w:pPr>
      <w:rPr>
        <w:rFonts w:hint="default"/>
        <w:lang w:val="en-US" w:eastAsia="en-US" w:bidi="ar-SA"/>
      </w:rPr>
    </w:lvl>
    <w:lvl w:ilvl="5" w:tplc="BF5A814A">
      <w:numFmt w:val="bullet"/>
      <w:lvlText w:val="•"/>
      <w:lvlJc w:val="left"/>
      <w:pPr>
        <w:ind w:left="5786" w:hanging="360"/>
      </w:pPr>
      <w:rPr>
        <w:rFonts w:hint="default"/>
        <w:lang w:val="en-US" w:eastAsia="en-US" w:bidi="ar-SA"/>
      </w:rPr>
    </w:lvl>
    <w:lvl w:ilvl="6" w:tplc="93A6C1C6">
      <w:numFmt w:val="bullet"/>
      <w:lvlText w:val="•"/>
      <w:lvlJc w:val="left"/>
      <w:pPr>
        <w:ind w:left="6843" w:hanging="360"/>
      </w:pPr>
      <w:rPr>
        <w:rFonts w:hint="default"/>
        <w:lang w:val="en-US" w:eastAsia="en-US" w:bidi="ar-SA"/>
      </w:rPr>
    </w:lvl>
    <w:lvl w:ilvl="7" w:tplc="8460CA96">
      <w:numFmt w:val="bullet"/>
      <w:lvlText w:val="•"/>
      <w:lvlJc w:val="left"/>
      <w:pPr>
        <w:ind w:left="7900" w:hanging="360"/>
      </w:pPr>
      <w:rPr>
        <w:rFonts w:hint="default"/>
        <w:lang w:val="en-US" w:eastAsia="en-US" w:bidi="ar-SA"/>
      </w:rPr>
    </w:lvl>
    <w:lvl w:ilvl="8" w:tplc="80F83130">
      <w:numFmt w:val="bullet"/>
      <w:lvlText w:val="•"/>
      <w:lvlJc w:val="left"/>
      <w:pPr>
        <w:ind w:left="8956" w:hanging="360"/>
      </w:pPr>
      <w:rPr>
        <w:rFonts w:hint="default"/>
        <w:lang w:val="en-US" w:eastAsia="en-US" w:bidi="ar-SA"/>
      </w:rPr>
    </w:lvl>
  </w:abstractNum>
  <w:abstractNum w:abstractNumId="30">
    <w:nsid w:val="6805577E"/>
    <w:multiLevelType w:val="hybridMultilevel"/>
    <w:tmpl w:val="FFFFFFFF"/>
    <w:lvl w:ilvl="0" w:tplc="8F369F02">
      <w:numFmt w:val="bullet"/>
      <w:lvlText w:val=""/>
      <w:lvlJc w:val="left"/>
      <w:pPr>
        <w:ind w:left="510" w:hanging="360"/>
      </w:pPr>
      <w:rPr>
        <w:rFonts w:ascii="Symbol" w:eastAsia="Symbol" w:hAnsi="Symbol" w:cs="Symbol" w:hint="default"/>
        <w:b w:val="0"/>
        <w:bCs w:val="0"/>
        <w:i w:val="0"/>
        <w:iCs w:val="0"/>
        <w:spacing w:val="0"/>
        <w:w w:val="100"/>
        <w:sz w:val="24"/>
        <w:szCs w:val="24"/>
        <w:lang w:val="en-US" w:eastAsia="en-US" w:bidi="ar-SA"/>
      </w:rPr>
    </w:lvl>
    <w:lvl w:ilvl="1" w:tplc="C1E02A46">
      <w:numFmt w:val="bullet"/>
      <w:lvlText w:val="•"/>
      <w:lvlJc w:val="left"/>
      <w:pPr>
        <w:ind w:left="708" w:hanging="360"/>
      </w:pPr>
      <w:rPr>
        <w:rFonts w:hint="default"/>
        <w:lang w:val="en-US" w:eastAsia="en-US" w:bidi="ar-SA"/>
      </w:rPr>
    </w:lvl>
    <w:lvl w:ilvl="2" w:tplc="3D927F70">
      <w:numFmt w:val="bullet"/>
      <w:lvlText w:val="•"/>
      <w:lvlJc w:val="left"/>
      <w:pPr>
        <w:ind w:left="896" w:hanging="360"/>
      </w:pPr>
      <w:rPr>
        <w:rFonts w:hint="default"/>
        <w:lang w:val="en-US" w:eastAsia="en-US" w:bidi="ar-SA"/>
      </w:rPr>
    </w:lvl>
    <w:lvl w:ilvl="3" w:tplc="5E183758">
      <w:numFmt w:val="bullet"/>
      <w:lvlText w:val="•"/>
      <w:lvlJc w:val="left"/>
      <w:pPr>
        <w:ind w:left="1084" w:hanging="360"/>
      </w:pPr>
      <w:rPr>
        <w:rFonts w:hint="default"/>
        <w:lang w:val="en-US" w:eastAsia="en-US" w:bidi="ar-SA"/>
      </w:rPr>
    </w:lvl>
    <w:lvl w:ilvl="4" w:tplc="A6C20F06">
      <w:numFmt w:val="bullet"/>
      <w:lvlText w:val="•"/>
      <w:lvlJc w:val="left"/>
      <w:pPr>
        <w:ind w:left="1272" w:hanging="360"/>
      </w:pPr>
      <w:rPr>
        <w:rFonts w:hint="default"/>
        <w:lang w:val="en-US" w:eastAsia="en-US" w:bidi="ar-SA"/>
      </w:rPr>
    </w:lvl>
    <w:lvl w:ilvl="5" w:tplc="B7909E8C">
      <w:numFmt w:val="bullet"/>
      <w:lvlText w:val="•"/>
      <w:lvlJc w:val="left"/>
      <w:pPr>
        <w:ind w:left="1460" w:hanging="360"/>
      </w:pPr>
      <w:rPr>
        <w:rFonts w:hint="default"/>
        <w:lang w:val="en-US" w:eastAsia="en-US" w:bidi="ar-SA"/>
      </w:rPr>
    </w:lvl>
    <w:lvl w:ilvl="6" w:tplc="C6F8C35A">
      <w:numFmt w:val="bullet"/>
      <w:lvlText w:val="•"/>
      <w:lvlJc w:val="left"/>
      <w:pPr>
        <w:ind w:left="1648" w:hanging="360"/>
      </w:pPr>
      <w:rPr>
        <w:rFonts w:hint="default"/>
        <w:lang w:val="en-US" w:eastAsia="en-US" w:bidi="ar-SA"/>
      </w:rPr>
    </w:lvl>
    <w:lvl w:ilvl="7" w:tplc="0EFC2038">
      <w:numFmt w:val="bullet"/>
      <w:lvlText w:val="•"/>
      <w:lvlJc w:val="left"/>
      <w:pPr>
        <w:ind w:left="1836" w:hanging="360"/>
      </w:pPr>
      <w:rPr>
        <w:rFonts w:hint="default"/>
        <w:lang w:val="en-US" w:eastAsia="en-US" w:bidi="ar-SA"/>
      </w:rPr>
    </w:lvl>
    <w:lvl w:ilvl="8" w:tplc="4B78ABAC">
      <w:numFmt w:val="bullet"/>
      <w:lvlText w:val="•"/>
      <w:lvlJc w:val="left"/>
      <w:pPr>
        <w:ind w:left="2024" w:hanging="360"/>
      </w:pPr>
      <w:rPr>
        <w:rFonts w:hint="default"/>
        <w:lang w:val="en-US" w:eastAsia="en-US" w:bidi="ar-SA"/>
      </w:rPr>
    </w:lvl>
  </w:abstractNum>
  <w:abstractNum w:abstractNumId="31">
    <w:nsid w:val="68C476C3"/>
    <w:multiLevelType w:val="hybridMultilevel"/>
    <w:tmpl w:val="FFFFFFFF"/>
    <w:lvl w:ilvl="0" w:tplc="F5100798">
      <w:numFmt w:val="bullet"/>
      <w:lvlText w:val=""/>
      <w:lvlJc w:val="left"/>
      <w:pPr>
        <w:ind w:left="839" w:hanging="361"/>
      </w:pPr>
      <w:rPr>
        <w:rFonts w:ascii="Symbol" w:eastAsia="Symbol" w:hAnsi="Symbol" w:cs="Symbol" w:hint="default"/>
        <w:b w:val="0"/>
        <w:bCs w:val="0"/>
        <w:i w:val="0"/>
        <w:iCs w:val="0"/>
        <w:spacing w:val="0"/>
        <w:w w:val="100"/>
        <w:sz w:val="24"/>
        <w:szCs w:val="24"/>
        <w:lang w:val="en-US" w:eastAsia="en-US" w:bidi="ar-SA"/>
      </w:rPr>
    </w:lvl>
    <w:lvl w:ilvl="1" w:tplc="B6AEE25E">
      <w:numFmt w:val="bullet"/>
      <w:lvlText w:val="•"/>
      <w:lvlJc w:val="left"/>
      <w:pPr>
        <w:ind w:left="1863" w:hanging="361"/>
      </w:pPr>
      <w:rPr>
        <w:rFonts w:hint="default"/>
        <w:lang w:val="en-US" w:eastAsia="en-US" w:bidi="ar-SA"/>
      </w:rPr>
    </w:lvl>
    <w:lvl w:ilvl="2" w:tplc="EF726B2E">
      <w:numFmt w:val="bullet"/>
      <w:lvlText w:val="•"/>
      <w:lvlJc w:val="left"/>
      <w:pPr>
        <w:ind w:left="2886" w:hanging="361"/>
      </w:pPr>
      <w:rPr>
        <w:rFonts w:hint="default"/>
        <w:lang w:val="en-US" w:eastAsia="en-US" w:bidi="ar-SA"/>
      </w:rPr>
    </w:lvl>
    <w:lvl w:ilvl="3" w:tplc="1B2A96FE">
      <w:numFmt w:val="bullet"/>
      <w:lvlText w:val="•"/>
      <w:lvlJc w:val="left"/>
      <w:pPr>
        <w:ind w:left="3909" w:hanging="361"/>
      </w:pPr>
      <w:rPr>
        <w:rFonts w:hint="default"/>
        <w:lang w:val="en-US" w:eastAsia="en-US" w:bidi="ar-SA"/>
      </w:rPr>
    </w:lvl>
    <w:lvl w:ilvl="4" w:tplc="37702DA2">
      <w:numFmt w:val="bullet"/>
      <w:lvlText w:val="•"/>
      <w:lvlJc w:val="left"/>
      <w:pPr>
        <w:ind w:left="4932" w:hanging="361"/>
      </w:pPr>
      <w:rPr>
        <w:rFonts w:hint="default"/>
        <w:lang w:val="en-US" w:eastAsia="en-US" w:bidi="ar-SA"/>
      </w:rPr>
    </w:lvl>
    <w:lvl w:ilvl="5" w:tplc="FB5A3D36">
      <w:numFmt w:val="bullet"/>
      <w:lvlText w:val="•"/>
      <w:lvlJc w:val="left"/>
      <w:pPr>
        <w:ind w:left="5955" w:hanging="361"/>
      </w:pPr>
      <w:rPr>
        <w:rFonts w:hint="default"/>
        <w:lang w:val="en-US" w:eastAsia="en-US" w:bidi="ar-SA"/>
      </w:rPr>
    </w:lvl>
    <w:lvl w:ilvl="6" w:tplc="9A88C7B8">
      <w:numFmt w:val="bullet"/>
      <w:lvlText w:val="•"/>
      <w:lvlJc w:val="left"/>
      <w:pPr>
        <w:ind w:left="6978" w:hanging="361"/>
      </w:pPr>
      <w:rPr>
        <w:rFonts w:hint="default"/>
        <w:lang w:val="en-US" w:eastAsia="en-US" w:bidi="ar-SA"/>
      </w:rPr>
    </w:lvl>
    <w:lvl w:ilvl="7" w:tplc="73E6BFBA">
      <w:numFmt w:val="bullet"/>
      <w:lvlText w:val="•"/>
      <w:lvlJc w:val="left"/>
      <w:pPr>
        <w:ind w:left="8001" w:hanging="361"/>
      </w:pPr>
      <w:rPr>
        <w:rFonts w:hint="default"/>
        <w:lang w:val="en-US" w:eastAsia="en-US" w:bidi="ar-SA"/>
      </w:rPr>
    </w:lvl>
    <w:lvl w:ilvl="8" w:tplc="C55A9DD8">
      <w:numFmt w:val="bullet"/>
      <w:lvlText w:val="•"/>
      <w:lvlJc w:val="left"/>
      <w:pPr>
        <w:ind w:left="9024" w:hanging="361"/>
      </w:pPr>
      <w:rPr>
        <w:rFonts w:hint="default"/>
        <w:lang w:val="en-US" w:eastAsia="en-US" w:bidi="ar-SA"/>
      </w:rPr>
    </w:lvl>
  </w:abstractNum>
  <w:abstractNum w:abstractNumId="32">
    <w:nsid w:val="69256D1A"/>
    <w:multiLevelType w:val="hybridMultilevel"/>
    <w:tmpl w:val="FFFFFFFF"/>
    <w:lvl w:ilvl="0" w:tplc="8F506540">
      <w:numFmt w:val="bullet"/>
      <w:lvlText w:val=""/>
      <w:lvlJc w:val="left"/>
      <w:pPr>
        <w:ind w:left="567" w:hanging="360"/>
      </w:pPr>
      <w:rPr>
        <w:rFonts w:ascii="Symbol" w:eastAsia="Symbol" w:hAnsi="Symbol" w:cs="Symbol" w:hint="default"/>
        <w:b w:val="0"/>
        <w:bCs w:val="0"/>
        <w:i w:val="0"/>
        <w:iCs w:val="0"/>
        <w:spacing w:val="0"/>
        <w:w w:val="100"/>
        <w:sz w:val="24"/>
        <w:szCs w:val="24"/>
        <w:lang w:val="en-US" w:eastAsia="en-US" w:bidi="ar-SA"/>
      </w:rPr>
    </w:lvl>
    <w:lvl w:ilvl="1" w:tplc="A3544644">
      <w:numFmt w:val="bullet"/>
      <w:lvlText w:val="•"/>
      <w:lvlJc w:val="left"/>
      <w:pPr>
        <w:ind w:left="744" w:hanging="360"/>
      </w:pPr>
      <w:rPr>
        <w:rFonts w:hint="default"/>
        <w:lang w:val="en-US" w:eastAsia="en-US" w:bidi="ar-SA"/>
      </w:rPr>
    </w:lvl>
    <w:lvl w:ilvl="2" w:tplc="29668A0A">
      <w:numFmt w:val="bullet"/>
      <w:lvlText w:val="•"/>
      <w:lvlJc w:val="left"/>
      <w:pPr>
        <w:ind w:left="928" w:hanging="360"/>
      </w:pPr>
      <w:rPr>
        <w:rFonts w:hint="default"/>
        <w:lang w:val="en-US" w:eastAsia="en-US" w:bidi="ar-SA"/>
      </w:rPr>
    </w:lvl>
    <w:lvl w:ilvl="3" w:tplc="0292E7FE">
      <w:numFmt w:val="bullet"/>
      <w:lvlText w:val="•"/>
      <w:lvlJc w:val="left"/>
      <w:pPr>
        <w:ind w:left="1112" w:hanging="360"/>
      </w:pPr>
      <w:rPr>
        <w:rFonts w:hint="default"/>
        <w:lang w:val="en-US" w:eastAsia="en-US" w:bidi="ar-SA"/>
      </w:rPr>
    </w:lvl>
    <w:lvl w:ilvl="4" w:tplc="851AB4E4">
      <w:numFmt w:val="bullet"/>
      <w:lvlText w:val="•"/>
      <w:lvlJc w:val="left"/>
      <w:pPr>
        <w:ind w:left="1296" w:hanging="360"/>
      </w:pPr>
      <w:rPr>
        <w:rFonts w:hint="default"/>
        <w:lang w:val="en-US" w:eastAsia="en-US" w:bidi="ar-SA"/>
      </w:rPr>
    </w:lvl>
    <w:lvl w:ilvl="5" w:tplc="0B0646F6">
      <w:numFmt w:val="bullet"/>
      <w:lvlText w:val="•"/>
      <w:lvlJc w:val="left"/>
      <w:pPr>
        <w:ind w:left="1480" w:hanging="360"/>
      </w:pPr>
      <w:rPr>
        <w:rFonts w:hint="default"/>
        <w:lang w:val="en-US" w:eastAsia="en-US" w:bidi="ar-SA"/>
      </w:rPr>
    </w:lvl>
    <w:lvl w:ilvl="6" w:tplc="C49C1C4C">
      <w:numFmt w:val="bullet"/>
      <w:lvlText w:val="•"/>
      <w:lvlJc w:val="left"/>
      <w:pPr>
        <w:ind w:left="1664" w:hanging="360"/>
      </w:pPr>
      <w:rPr>
        <w:rFonts w:hint="default"/>
        <w:lang w:val="en-US" w:eastAsia="en-US" w:bidi="ar-SA"/>
      </w:rPr>
    </w:lvl>
    <w:lvl w:ilvl="7" w:tplc="D5105D4A">
      <w:numFmt w:val="bullet"/>
      <w:lvlText w:val="•"/>
      <w:lvlJc w:val="left"/>
      <w:pPr>
        <w:ind w:left="1848" w:hanging="360"/>
      </w:pPr>
      <w:rPr>
        <w:rFonts w:hint="default"/>
        <w:lang w:val="en-US" w:eastAsia="en-US" w:bidi="ar-SA"/>
      </w:rPr>
    </w:lvl>
    <w:lvl w:ilvl="8" w:tplc="75083E20">
      <w:numFmt w:val="bullet"/>
      <w:lvlText w:val="•"/>
      <w:lvlJc w:val="left"/>
      <w:pPr>
        <w:ind w:left="2032" w:hanging="360"/>
      </w:pPr>
      <w:rPr>
        <w:rFonts w:hint="default"/>
        <w:lang w:val="en-US" w:eastAsia="en-US" w:bidi="ar-SA"/>
      </w:rPr>
    </w:lvl>
  </w:abstractNum>
  <w:abstractNum w:abstractNumId="33">
    <w:nsid w:val="6A1C00F7"/>
    <w:multiLevelType w:val="hybridMultilevel"/>
    <w:tmpl w:val="FFFFFFFF"/>
    <w:lvl w:ilvl="0" w:tplc="7A4082F2">
      <w:numFmt w:val="bullet"/>
      <w:lvlText w:val=""/>
      <w:lvlJc w:val="left"/>
      <w:pPr>
        <w:ind w:left="464" w:hanging="357"/>
      </w:pPr>
      <w:rPr>
        <w:rFonts w:ascii="Symbol" w:eastAsia="Symbol" w:hAnsi="Symbol" w:cs="Symbol" w:hint="default"/>
        <w:b w:val="0"/>
        <w:bCs w:val="0"/>
        <w:i w:val="0"/>
        <w:iCs w:val="0"/>
        <w:spacing w:val="0"/>
        <w:w w:val="100"/>
        <w:sz w:val="24"/>
        <w:szCs w:val="24"/>
        <w:lang w:val="en-US" w:eastAsia="en-US" w:bidi="ar-SA"/>
      </w:rPr>
    </w:lvl>
    <w:lvl w:ilvl="1" w:tplc="F482E2C0">
      <w:numFmt w:val="bullet"/>
      <w:lvlText w:val="•"/>
      <w:lvlJc w:val="left"/>
      <w:pPr>
        <w:ind w:left="1178" w:hanging="357"/>
      </w:pPr>
      <w:rPr>
        <w:rFonts w:hint="default"/>
        <w:lang w:val="en-US" w:eastAsia="en-US" w:bidi="ar-SA"/>
      </w:rPr>
    </w:lvl>
    <w:lvl w:ilvl="2" w:tplc="5FE41BF6">
      <w:numFmt w:val="bullet"/>
      <w:lvlText w:val="•"/>
      <w:lvlJc w:val="left"/>
      <w:pPr>
        <w:ind w:left="1897" w:hanging="357"/>
      </w:pPr>
      <w:rPr>
        <w:rFonts w:hint="default"/>
        <w:lang w:val="en-US" w:eastAsia="en-US" w:bidi="ar-SA"/>
      </w:rPr>
    </w:lvl>
    <w:lvl w:ilvl="3" w:tplc="FCEE008E">
      <w:numFmt w:val="bullet"/>
      <w:lvlText w:val="•"/>
      <w:lvlJc w:val="left"/>
      <w:pPr>
        <w:ind w:left="2615" w:hanging="357"/>
      </w:pPr>
      <w:rPr>
        <w:rFonts w:hint="default"/>
        <w:lang w:val="en-US" w:eastAsia="en-US" w:bidi="ar-SA"/>
      </w:rPr>
    </w:lvl>
    <w:lvl w:ilvl="4" w:tplc="B45831F8">
      <w:numFmt w:val="bullet"/>
      <w:lvlText w:val="•"/>
      <w:lvlJc w:val="left"/>
      <w:pPr>
        <w:ind w:left="3334" w:hanging="357"/>
      </w:pPr>
      <w:rPr>
        <w:rFonts w:hint="default"/>
        <w:lang w:val="en-US" w:eastAsia="en-US" w:bidi="ar-SA"/>
      </w:rPr>
    </w:lvl>
    <w:lvl w:ilvl="5" w:tplc="3D7C3A68">
      <w:numFmt w:val="bullet"/>
      <w:lvlText w:val="•"/>
      <w:lvlJc w:val="left"/>
      <w:pPr>
        <w:ind w:left="4052" w:hanging="357"/>
      </w:pPr>
      <w:rPr>
        <w:rFonts w:hint="default"/>
        <w:lang w:val="en-US" w:eastAsia="en-US" w:bidi="ar-SA"/>
      </w:rPr>
    </w:lvl>
    <w:lvl w:ilvl="6" w:tplc="30E6306A">
      <w:numFmt w:val="bullet"/>
      <w:lvlText w:val="•"/>
      <w:lvlJc w:val="left"/>
      <w:pPr>
        <w:ind w:left="4771" w:hanging="357"/>
      </w:pPr>
      <w:rPr>
        <w:rFonts w:hint="default"/>
        <w:lang w:val="en-US" w:eastAsia="en-US" w:bidi="ar-SA"/>
      </w:rPr>
    </w:lvl>
    <w:lvl w:ilvl="7" w:tplc="9CE8FFDC">
      <w:numFmt w:val="bullet"/>
      <w:lvlText w:val="•"/>
      <w:lvlJc w:val="left"/>
      <w:pPr>
        <w:ind w:left="5489" w:hanging="357"/>
      </w:pPr>
      <w:rPr>
        <w:rFonts w:hint="default"/>
        <w:lang w:val="en-US" w:eastAsia="en-US" w:bidi="ar-SA"/>
      </w:rPr>
    </w:lvl>
    <w:lvl w:ilvl="8" w:tplc="548604E4">
      <w:numFmt w:val="bullet"/>
      <w:lvlText w:val="•"/>
      <w:lvlJc w:val="left"/>
      <w:pPr>
        <w:ind w:left="6208" w:hanging="357"/>
      </w:pPr>
      <w:rPr>
        <w:rFonts w:hint="default"/>
        <w:lang w:val="en-US" w:eastAsia="en-US" w:bidi="ar-SA"/>
      </w:rPr>
    </w:lvl>
  </w:abstractNum>
  <w:abstractNum w:abstractNumId="34">
    <w:nsid w:val="6C972FE8"/>
    <w:multiLevelType w:val="hybridMultilevel"/>
    <w:tmpl w:val="FFFFFFFF"/>
    <w:lvl w:ilvl="0" w:tplc="22DE0264">
      <w:numFmt w:val="bullet"/>
      <w:lvlText w:val=""/>
      <w:lvlJc w:val="left"/>
      <w:pPr>
        <w:ind w:left="1043" w:hanging="361"/>
      </w:pPr>
      <w:rPr>
        <w:rFonts w:ascii="Symbol" w:eastAsia="Symbol" w:hAnsi="Symbol" w:cs="Symbol" w:hint="default"/>
        <w:b w:val="0"/>
        <w:bCs w:val="0"/>
        <w:i w:val="0"/>
        <w:iCs w:val="0"/>
        <w:spacing w:val="0"/>
        <w:w w:val="100"/>
        <w:sz w:val="24"/>
        <w:szCs w:val="24"/>
        <w:lang w:val="en-US" w:eastAsia="en-US" w:bidi="ar-SA"/>
      </w:rPr>
    </w:lvl>
    <w:lvl w:ilvl="1" w:tplc="362E0A72">
      <w:numFmt w:val="bullet"/>
      <w:lvlText w:val="•"/>
      <w:lvlJc w:val="left"/>
      <w:pPr>
        <w:ind w:left="1870" w:hanging="361"/>
      </w:pPr>
      <w:rPr>
        <w:rFonts w:hint="default"/>
        <w:lang w:val="en-US" w:eastAsia="en-US" w:bidi="ar-SA"/>
      </w:rPr>
    </w:lvl>
    <w:lvl w:ilvl="2" w:tplc="31141C4A">
      <w:numFmt w:val="bullet"/>
      <w:lvlText w:val="•"/>
      <w:lvlJc w:val="left"/>
      <w:pPr>
        <w:ind w:left="2701" w:hanging="361"/>
      </w:pPr>
      <w:rPr>
        <w:rFonts w:hint="default"/>
        <w:lang w:val="en-US" w:eastAsia="en-US" w:bidi="ar-SA"/>
      </w:rPr>
    </w:lvl>
    <w:lvl w:ilvl="3" w:tplc="87265CB6">
      <w:numFmt w:val="bullet"/>
      <w:lvlText w:val="•"/>
      <w:lvlJc w:val="left"/>
      <w:pPr>
        <w:ind w:left="3531" w:hanging="361"/>
      </w:pPr>
      <w:rPr>
        <w:rFonts w:hint="default"/>
        <w:lang w:val="en-US" w:eastAsia="en-US" w:bidi="ar-SA"/>
      </w:rPr>
    </w:lvl>
    <w:lvl w:ilvl="4" w:tplc="26CCA874">
      <w:numFmt w:val="bullet"/>
      <w:lvlText w:val="•"/>
      <w:lvlJc w:val="left"/>
      <w:pPr>
        <w:ind w:left="4362" w:hanging="361"/>
      </w:pPr>
      <w:rPr>
        <w:rFonts w:hint="default"/>
        <w:lang w:val="en-US" w:eastAsia="en-US" w:bidi="ar-SA"/>
      </w:rPr>
    </w:lvl>
    <w:lvl w:ilvl="5" w:tplc="1B5E397A">
      <w:numFmt w:val="bullet"/>
      <w:lvlText w:val="•"/>
      <w:lvlJc w:val="left"/>
      <w:pPr>
        <w:ind w:left="5193" w:hanging="361"/>
      </w:pPr>
      <w:rPr>
        <w:rFonts w:hint="default"/>
        <w:lang w:val="en-US" w:eastAsia="en-US" w:bidi="ar-SA"/>
      </w:rPr>
    </w:lvl>
    <w:lvl w:ilvl="6" w:tplc="631CB894">
      <w:numFmt w:val="bullet"/>
      <w:lvlText w:val="•"/>
      <w:lvlJc w:val="left"/>
      <w:pPr>
        <w:ind w:left="6023" w:hanging="361"/>
      </w:pPr>
      <w:rPr>
        <w:rFonts w:hint="default"/>
        <w:lang w:val="en-US" w:eastAsia="en-US" w:bidi="ar-SA"/>
      </w:rPr>
    </w:lvl>
    <w:lvl w:ilvl="7" w:tplc="9C060948">
      <w:numFmt w:val="bullet"/>
      <w:lvlText w:val="•"/>
      <w:lvlJc w:val="left"/>
      <w:pPr>
        <w:ind w:left="6854" w:hanging="361"/>
      </w:pPr>
      <w:rPr>
        <w:rFonts w:hint="default"/>
        <w:lang w:val="en-US" w:eastAsia="en-US" w:bidi="ar-SA"/>
      </w:rPr>
    </w:lvl>
    <w:lvl w:ilvl="8" w:tplc="69B81532">
      <w:numFmt w:val="bullet"/>
      <w:lvlText w:val="•"/>
      <w:lvlJc w:val="left"/>
      <w:pPr>
        <w:ind w:left="7684" w:hanging="361"/>
      </w:pPr>
      <w:rPr>
        <w:rFonts w:hint="default"/>
        <w:lang w:val="en-US" w:eastAsia="en-US" w:bidi="ar-SA"/>
      </w:rPr>
    </w:lvl>
  </w:abstractNum>
  <w:abstractNum w:abstractNumId="35">
    <w:nsid w:val="6CF1389A"/>
    <w:multiLevelType w:val="hybridMultilevel"/>
    <w:tmpl w:val="FFFFFFFF"/>
    <w:lvl w:ilvl="0" w:tplc="49FCD5E0">
      <w:start w:val="1"/>
      <w:numFmt w:val="decimal"/>
      <w:lvlText w:val="%1."/>
      <w:lvlJc w:val="left"/>
      <w:pPr>
        <w:ind w:left="840" w:hanging="361"/>
        <w:jc w:val="left"/>
      </w:pPr>
      <w:rPr>
        <w:rFonts w:ascii="Arial" w:eastAsia="Arial" w:hAnsi="Arial" w:cs="Arial" w:hint="default"/>
        <w:b w:val="0"/>
        <w:bCs w:val="0"/>
        <w:i w:val="0"/>
        <w:iCs w:val="0"/>
        <w:spacing w:val="0"/>
        <w:w w:val="100"/>
        <w:sz w:val="24"/>
        <w:szCs w:val="24"/>
        <w:lang w:val="en-US" w:eastAsia="en-US" w:bidi="ar-SA"/>
      </w:rPr>
    </w:lvl>
    <w:lvl w:ilvl="1" w:tplc="8708B6FA">
      <w:start w:val="1"/>
      <w:numFmt w:val="lowerLetter"/>
      <w:lvlText w:val="%2)"/>
      <w:lvlJc w:val="left"/>
      <w:pPr>
        <w:ind w:left="840" w:hanging="361"/>
        <w:jc w:val="left"/>
      </w:pPr>
      <w:rPr>
        <w:rFonts w:ascii="Arial" w:eastAsia="Arial" w:hAnsi="Arial" w:cs="Arial" w:hint="default"/>
        <w:b w:val="0"/>
        <w:bCs w:val="0"/>
        <w:i w:val="0"/>
        <w:iCs w:val="0"/>
        <w:spacing w:val="0"/>
        <w:w w:val="99"/>
        <w:sz w:val="24"/>
        <w:szCs w:val="24"/>
        <w:lang w:val="en-US" w:eastAsia="en-US" w:bidi="ar-SA"/>
      </w:rPr>
    </w:lvl>
    <w:lvl w:ilvl="2" w:tplc="4860D8AA">
      <w:numFmt w:val="bullet"/>
      <w:lvlText w:val="•"/>
      <w:lvlJc w:val="left"/>
      <w:pPr>
        <w:ind w:left="2886" w:hanging="361"/>
      </w:pPr>
      <w:rPr>
        <w:rFonts w:hint="default"/>
        <w:lang w:val="en-US" w:eastAsia="en-US" w:bidi="ar-SA"/>
      </w:rPr>
    </w:lvl>
    <w:lvl w:ilvl="3" w:tplc="94F4F946">
      <w:numFmt w:val="bullet"/>
      <w:lvlText w:val="•"/>
      <w:lvlJc w:val="left"/>
      <w:pPr>
        <w:ind w:left="3909" w:hanging="361"/>
      </w:pPr>
      <w:rPr>
        <w:rFonts w:hint="default"/>
        <w:lang w:val="en-US" w:eastAsia="en-US" w:bidi="ar-SA"/>
      </w:rPr>
    </w:lvl>
    <w:lvl w:ilvl="4" w:tplc="98068BBE">
      <w:numFmt w:val="bullet"/>
      <w:lvlText w:val="•"/>
      <w:lvlJc w:val="left"/>
      <w:pPr>
        <w:ind w:left="4932" w:hanging="361"/>
      </w:pPr>
      <w:rPr>
        <w:rFonts w:hint="default"/>
        <w:lang w:val="en-US" w:eastAsia="en-US" w:bidi="ar-SA"/>
      </w:rPr>
    </w:lvl>
    <w:lvl w:ilvl="5" w:tplc="92BE0680">
      <w:numFmt w:val="bullet"/>
      <w:lvlText w:val="•"/>
      <w:lvlJc w:val="left"/>
      <w:pPr>
        <w:ind w:left="5955" w:hanging="361"/>
      </w:pPr>
      <w:rPr>
        <w:rFonts w:hint="default"/>
        <w:lang w:val="en-US" w:eastAsia="en-US" w:bidi="ar-SA"/>
      </w:rPr>
    </w:lvl>
    <w:lvl w:ilvl="6" w:tplc="D7EAB258">
      <w:numFmt w:val="bullet"/>
      <w:lvlText w:val="•"/>
      <w:lvlJc w:val="left"/>
      <w:pPr>
        <w:ind w:left="6978" w:hanging="361"/>
      </w:pPr>
      <w:rPr>
        <w:rFonts w:hint="default"/>
        <w:lang w:val="en-US" w:eastAsia="en-US" w:bidi="ar-SA"/>
      </w:rPr>
    </w:lvl>
    <w:lvl w:ilvl="7" w:tplc="8ED6214A">
      <w:numFmt w:val="bullet"/>
      <w:lvlText w:val="•"/>
      <w:lvlJc w:val="left"/>
      <w:pPr>
        <w:ind w:left="8001" w:hanging="361"/>
      </w:pPr>
      <w:rPr>
        <w:rFonts w:hint="default"/>
        <w:lang w:val="en-US" w:eastAsia="en-US" w:bidi="ar-SA"/>
      </w:rPr>
    </w:lvl>
    <w:lvl w:ilvl="8" w:tplc="647ED546">
      <w:numFmt w:val="bullet"/>
      <w:lvlText w:val="•"/>
      <w:lvlJc w:val="left"/>
      <w:pPr>
        <w:ind w:left="9024" w:hanging="361"/>
      </w:pPr>
      <w:rPr>
        <w:rFonts w:hint="default"/>
        <w:lang w:val="en-US" w:eastAsia="en-US" w:bidi="ar-SA"/>
      </w:rPr>
    </w:lvl>
  </w:abstractNum>
  <w:abstractNum w:abstractNumId="36">
    <w:nsid w:val="70762520"/>
    <w:multiLevelType w:val="hybridMultilevel"/>
    <w:tmpl w:val="FFFFFFFF"/>
    <w:lvl w:ilvl="0" w:tplc="F83EF7AE">
      <w:numFmt w:val="bullet"/>
      <w:lvlText w:val=""/>
      <w:lvlJc w:val="left"/>
      <w:pPr>
        <w:ind w:left="1173" w:hanging="362"/>
      </w:pPr>
      <w:rPr>
        <w:rFonts w:ascii="Symbol" w:eastAsia="Symbol" w:hAnsi="Symbol" w:cs="Symbol" w:hint="default"/>
        <w:b w:val="0"/>
        <w:bCs w:val="0"/>
        <w:i w:val="0"/>
        <w:iCs w:val="0"/>
        <w:spacing w:val="0"/>
        <w:w w:val="100"/>
        <w:sz w:val="24"/>
        <w:szCs w:val="24"/>
        <w:lang w:val="en-US" w:eastAsia="en-US" w:bidi="ar-SA"/>
      </w:rPr>
    </w:lvl>
    <w:lvl w:ilvl="1" w:tplc="99000176">
      <w:numFmt w:val="bullet"/>
      <w:lvlText w:val="•"/>
      <w:lvlJc w:val="left"/>
      <w:pPr>
        <w:ind w:left="2169" w:hanging="362"/>
      </w:pPr>
      <w:rPr>
        <w:rFonts w:hint="default"/>
        <w:lang w:val="en-US" w:eastAsia="en-US" w:bidi="ar-SA"/>
      </w:rPr>
    </w:lvl>
    <w:lvl w:ilvl="2" w:tplc="7B4ED674">
      <w:numFmt w:val="bullet"/>
      <w:lvlText w:val="•"/>
      <w:lvlJc w:val="left"/>
      <w:pPr>
        <w:ind w:left="3158" w:hanging="362"/>
      </w:pPr>
      <w:rPr>
        <w:rFonts w:hint="default"/>
        <w:lang w:val="en-US" w:eastAsia="en-US" w:bidi="ar-SA"/>
      </w:rPr>
    </w:lvl>
    <w:lvl w:ilvl="3" w:tplc="D850314E">
      <w:numFmt w:val="bullet"/>
      <w:lvlText w:val="•"/>
      <w:lvlJc w:val="left"/>
      <w:pPr>
        <w:ind w:left="4147" w:hanging="362"/>
      </w:pPr>
      <w:rPr>
        <w:rFonts w:hint="default"/>
        <w:lang w:val="en-US" w:eastAsia="en-US" w:bidi="ar-SA"/>
      </w:rPr>
    </w:lvl>
    <w:lvl w:ilvl="4" w:tplc="ECEE214C">
      <w:numFmt w:val="bullet"/>
      <w:lvlText w:val="•"/>
      <w:lvlJc w:val="left"/>
      <w:pPr>
        <w:ind w:left="5136" w:hanging="362"/>
      </w:pPr>
      <w:rPr>
        <w:rFonts w:hint="default"/>
        <w:lang w:val="en-US" w:eastAsia="en-US" w:bidi="ar-SA"/>
      </w:rPr>
    </w:lvl>
    <w:lvl w:ilvl="5" w:tplc="ABFC801E">
      <w:numFmt w:val="bullet"/>
      <w:lvlText w:val="•"/>
      <w:lvlJc w:val="left"/>
      <w:pPr>
        <w:ind w:left="6125" w:hanging="362"/>
      </w:pPr>
      <w:rPr>
        <w:rFonts w:hint="default"/>
        <w:lang w:val="en-US" w:eastAsia="en-US" w:bidi="ar-SA"/>
      </w:rPr>
    </w:lvl>
    <w:lvl w:ilvl="6" w:tplc="A066D7E8">
      <w:numFmt w:val="bullet"/>
      <w:lvlText w:val="•"/>
      <w:lvlJc w:val="left"/>
      <w:pPr>
        <w:ind w:left="7114" w:hanging="362"/>
      </w:pPr>
      <w:rPr>
        <w:rFonts w:hint="default"/>
        <w:lang w:val="en-US" w:eastAsia="en-US" w:bidi="ar-SA"/>
      </w:rPr>
    </w:lvl>
    <w:lvl w:ilvl="7" w:tplc="A1A83C5E">
      <w:numFmt w:val="bullet"/>
      <w:lvlText w:val="•"/>
      <w:lvlJc w:val="left"/>
      <w:pPr>
        <w:ind w:left="8103" w:hanging="362"/>
      </w:pPr>
      <w:rPr>
        <w:rFonts w:hint="default"/>
        <w:lang w:val="en-US" w:eastAsia="en-US" w:bidi="ar-SA"/>
      </w:rPr>
    </w:lvl>
    <w:lvl w:ilvl="8" w:tplc="5508A1D4">
      <w:numFmt w:val="bullet"/>
      <w:lvlText w:val="•"/>
      <w:lvlJc w:val="left"/>
      <w:pPr>
        <w:ind w:left="9092" w:hanging="362"/>
      </w:pPr>
      <w:rPr>
        <w:rFonts w:hint="default"/>
        <w:lang w:val="en-US" w:eastAsia="en-US" w:bidi="ar-SA"/>
      </w:rPr>
    </w:lvl>
  </w:abstractNum>
  <w:abstractNum w:abstractNumId="37">
    <w:nsid w:val="73027043"/>
    <w:multiLevelType w:val="hybridMultilevel"/>
    <w:tmpl w:val="FFFFFFFF"/>
    <w:lvl w:ilvl="0" w:tplc="06BA66E8">
      <w:numFmt w:val="bullet"/>
      <w:lvlText w:val=""/>
      <w:lvlJc w:val="left"/>
      <w:pPr>
        <w:ind w:left="839" w:hanging="361"/>
      </w:pPr>
      <w:rPr>
        <w:rFonts w:ascii="Symbol" w:eastAsia="Symbol" w:hAnsi="Symbol" w:cs="Symbol" w:hint="default"/>
        <w:b w:val="0"/>
        <w:bCs w:val="0"/>
        <w:i w:val="0"/>
        <w:iCs w:val="0"/>
        <w:spacing w:val="0"/>
        <w:w w:val="100"/>
        <w:sz w:val="24"/>
        <w:szCs w:val="24"/>
        <w:lang w:val="en-US" w:eastAsia="en-US" w:bidi="ar-SA"/>
      </w:rPr>
    </w:lvl>
    <w:lvl w:ilvl="1" w:tplc="3500B9DC">
      <w:numFmt w:val="bullet"/>
      <w:lvlText w:val="•"/>
      <w:lvlJc w:val="left"/>
      <w:pPr>
        <w:ind w:left="1863" w:hanging="361"/>
      </w:pPr>
      <w:rPr>
        <w:rFonts w:hint="default"/>
        <w:lang w:val="en-US" w:eastAsia="en-US" w:bidi="ar-SA"/>
      </w:rPr>
    </w:lvl>
    <w:lvl w:ilvl="2" w:tplc="B5A05AAE">
      <w:numFmt w:val="bullet"/>
      <w:lvlText w:val="•"/>
      <w:lvlJc w:val="left"/>
      <w:pPr>
        <w:ind w:left="2886" w:hanging="361"/>
      </w:pPr>
      <w:rPr>
        <w:rFonts w:hint="default"/>
        <w:lang w:val="en-US" w:eastAsia="en-US" w:bidi="ar-SA"/>
      </w:rPr>
    </w:lvl>
    <w:lvl w:ilvl="3" w:tplc="54D86E06">
      <w:numFmt w:val="bullet"/>
      <w:lvlText w:val="•"/>
      <w:lvlJc w:val="left"/>
      <w:pPr>
        <w:ind w:left="3909" w:hanging="361"/>
      </w:pPr>
      <w:rPr>
        <w:rFonts w:hint="default"/>
        <w:lang w:val="en-US" w:eastAsia="en-US" w:bidi="ar-SA"/>
      </w:rPr>
    </w:lvl>
    <w:lvl w:ilvl="4" w:tplc="7E62F7F8">
      <w:numFmt w:val="bullet"/>
      <w:lvlText w:val="•"/>
      <w:lvlJc w:val="left"/>
      <w:pPr>
        <w:ind w:left="4932" w:hanging="361"/>
      </w:pPr>
      <w:rPr>
        <w:rFonts w:hint="default"/>
        <w:lang w:val="en-US" w:eastAsia="en-US" w:bidi="ar-SA"/>
      </w:rPr>
    </w:lvl>
    <w:lvl w:ilvl="5" w:tplc="9BB0360E">
      <w:numFmt w:val="bullet"/>
      <w:lvlText w:val="•"/>
      <w:lvlJc w:val="left"/>
      <w:pPr>
        <w:ind w:left="5955" w:hanging="361"/>
      </w:pPr>
      <w:rPr>
        <w:rFonts w:hint="default"/>
        <w:lang w:val="en-US" w:eastAsia="en-US" w:bidi="ar-SA"/>
      </w:rPr>
    </w:lvl>
    <w:lvl w:ilvl="6" w:tplc="1152BE6C">
      <w:numFmt w:val="bullet"/>
      <w:lvlText w:val="•"/>
      <w:lvlJc w:val="left"/>
      <w:pPr>
        <w:ind w:left="6978" w:hanging="361"/>
      </w:pPr>
      <w:rPr>
        <w:rFonts w:hint="default"/>
        <w:lang w:val="en-US" w:eastAsia="en-US" w:bidi="ar-SA"/>
      </w:rPr>
    </w:lvl>
    <w:lvl w:ilvl="7" w:tplc="C0E0EB96">
      <w:numFmt w:val="bullet"/>
      <w:lvlText w:val="•"/>
      <w:lvlJc w:val="left"/>
      <w:pPr>
        <w:ind w:left="8001" w:hanging="361"/>
      </w:pPr>
      <w:rPr>
        <w:rFonts w:hint="default"/>
        <w:lang w:val="en-US" w:eastAsia="en-US" w:bidi="ar-SA"/>
      </w:rPr>
    </w:lvl>
    <w:lvl w:ilvl="8" w:tplc="9AAE8E2A">
      <w:numFmt w:val="bullet"/>
      <w:lvlText w:val="•"/>
      <w:lvlJc w:val="left"/>
      <w:pPr>
        <w:ind w:left="9024" w:hanging="361"/>
      </w:pPr>
      <w:rPr>
        <w:rFonts w:hint="default"/>
        <w:lang w:val="en-US" w:eastAsia="en-US" w:bidi="ar-SA"/>
      </w:rPr>
    </w:lvl>
  </w:abstractNum>
  <w:abstractNum w:abstractNumId="38">
    <w:nsid w:val="765A1C5B"/>
    <w:multiLevelType w:val="hybridMultilevel"/>
    <w:tmpl w:val="FFFFFFFF"/>
    <w:lvl w:ilvl="0" w:tplc="0B2A9E3A">
      <w:start w:val="1"/>
      <w:numFmt w:val="decimal"/>
      <w:lvlText w:val="%1."/>
      <w:lvlJc w:val="left"/>
      <w:pPr>
        <w:ind w:left="430" w:hanging="312"/>
        <w:jc w:val="left"/>
      </w:pPr>
      <w:rPr>
        <w:rFonts w:ascii="Arial" w:eastAsia="Arial" w:hAnsi="Arial" w:cs="Arial" w:hint="default"/>
        <w:b/>
        <w:bCs/>
        <w:i w:val="0"/>
        <w:iCs w:val="0"/>
        <w:spacing w:val="0"/>
        <w:w w:val="100"/>
        <w:sz w:val="28"/>
        <w:szCs w:val="28"/>
        <w:lang w:val="en-US" w:eastAsia="en-US" w:bidi="ar-SA"/>
      </w:rPr>
    </w:lvl>
    <w:lvl w:ilvl="1" w:tplc="AE487568">
      <w:start w:val="1"/>
      <w:numFmt w:val="upperRoman"/>
      <w:lvlText w:val="%2."/>
      <w:lvlJc w:val="left"/>
      <w:pPr>
        <w:ind w:left="839" w:hanging="361"/>
        <w:jc w:val="left"/>
      </w:pPr>
      <w:rPr>
        <w:rFonts w:ascii="Arial" w:eastAsia="Arial" w:hAnsi="Arial" w:cs="Arial" w:hint="default"/>
        <w:b w:val="0"/>
        <w:bCs w:val="0"/>
        <w:i w:val="0"/>
        <w:iCs w:val="0"/>
        <w:spacing w:val="-1"/>
        <w:w w:val="96"/>
        <w:sz w:val="24"/>
        <w:szCs w:val="24"/>
        <w:lang w:val="en-US" w:eastAsia="en-US" w:bidi="ar-SA"/>
      </w:rPr>
    </w:lvl>
    <w:lvl w:ilvl="2" w:tplc="9F0052E4">
      <w:numFmt w:val="bullet"/>
      <w:lvlText w:val=""/>
      <w:lvlJc w:val="left"/>
      <w:pPr>
        <w:ind w:left="1558" w:hanging="360"/>
      </w:pPr>
      <w:rPr>
        <w:rFonts w:ascii="Symbol" w:eastAsia="Symbol" w:hAnsi="Symbol" w:cs="Symbol" w:hint="default"/>
        <w:b w:val="0"/>
        <w:bCs w:val="0"/>
        <w:i w:val="0"/>
        <w:iCs w:val="0"/>
        <w:spacing w:val="0"/>
        <w:w w:val="100"/>
        <w:sz w:val="24"/>
        <w:szCs w:val="24"/>
        <w:lang w:val="en-US" w:eastAsia="en-US" w:bidi="ar-SA"/>
      </w:rPr>
    </w:lvl>
    <w:lvl w:ilvl="3" w:tplc="4A18D13C">
      <w:numFmt w:val="bullet"/>
      <w:lvlText w:val="•"/>
      <w:lvlJc w:val="left"/>
      <w:pPr>
        <w:ind w:left="2748" w:hanging="360"/>
      </w:pPr>
      <w:rPr>
        <w:rFonts w:hint="default"/>
        <w:lang w:val="en-US" w:eastAsia="en-US" w:bidi="ar-SA"/>
      </w:rPr>
    </w:lvl>
    <w:lvl w:ilvl="4" w:tplc="8B665940">
      <w:numFmt w:val="bullet"/>
      <w:lvlText w:val="•"/>
      <w:lvlJc w:val="left"/>
      <w:pPr>
        <w:ind w:left="3937" w:hanging="360"/>
      </w:pPr>
      <w:rPr>
        <w:rFonts w:hint="default"/>
        <w:lang w:val="en-US" w:eastAsia="en-US" w:bidi="ar-SA"/>
      </w:rPr>
    </w:lvl>
    <w:lvl w:ilvl="5" w:tplc="728E140C">
      <w:numFmt w:val="bullet"/>
      <w:lvlText w:val="•"/>
      <w:lvlJc w:val="left"/>
      <w:pPr>
        <w:ind w:left="5126" w:hanging="360"/>
      </w:pPr>
      <w:rPr>
        <w:rFonts w:hint="default"/>
        <w:lang w:val="en-US" w:eastAsia="en-US" w:bidi="ar-SA"/>
      </w:rPr>
    </w:lvl>
    <w:lvl w:ilvl="6" w:tplc="706C6924">
      <w:numFmt w:val="bullet"/>
      <w:lvlText w:val="•"/>
      <w:lvlJc w:val="left"/>
      <w:pPr>
        <w:ind w:left="6315" w:hanging="360"/>
      </w:pPr>
      <w:rPr>
        <w:rFonts w:hint="default"/>
        <w:lang w:val="en-US" w:eastAsia="en-US" w:bidi="ar-SA"/>
      </w:rPr>
    </w:lvl>
    <w:lvl w:ilvl="7" w:tplc="18EC5E3A">
      <w:numFmt w:val="bullet"/>
      <w:lvlText w:val="•"/>
      <w:lvlJc w:val="left"/>
      <w:pPr>
        <w:ind w:left="7503" w:hanging="360"/>
      </w:pPr>
      <w:rPr>
        <w:rFonts w:hint="default"/>
        <w:lang w:val="en-US" w:eastAsia="en-US" w:bidi="ar-SA"/>
      </w:rPr>
    </w:lvl>
    <w:lvl w:ilvl="8" w:tplc="62F6EBFC">
      <w:numFmt w:val="bullet"/>
      <w:lvlText w:val="•"/>
      <w:lvlJc w:val="left"/>
      <w:pPr>
        <w:ind w:left="8692" w:hanging="360"/>
      </w:pPr>
      <w:rPr>
        <w:rFonts w:hint="default"/>
        <w:lang w:val="en-US" w:eastAsia="en-US" w:bidi="ar-SA"/>
      </w:rPr>
    </w:lvl>
  </w:abstractNum>
  <w:abstractNum w:abstractNumId="39">
    <w:nsid w:val="76E740B6"/>
    <w:multiLevelType w:val="hybridMultilevel"/>
    <w:tmpl w:val="FFFFFFFF"/>
    <w:lvl w:ilvl="0" w:tplc="8A32408A">
      <w:numFmt w:val="bullet"/>
      <w:lvlText w:val=""/>
      <w:lvlJc w:val="left"/>
      <w:pPr>
        <w:ind w:left="725" w:hanging="361"/>
      </w:pPr>
      <w:rPr>
        <w:rFonts w:ascii="Symbol" w:eastAsia="Symbol" w:hAnsi="Symbol" w:cs="Symbol" w:hint="default"/>
        <w:b w:val="0"/>
        <w:bCs w:val="0"/>
        <w:i w:val="0"/>
        <w:iCs w:val="0"/>
        <w:spacing w:val="0"/>
        <w:w w:val="100"/>
        <w:sz w:val="24"/>
        <w:szCs w:val="24"/>
        <w:lang w:val="en-US" w:eastAsia="en-US" w:bidi="ar-SA"/>
      </w:rPr>
    </w:lvl>
    <w:lvl w:ilvl="1" w:tplc="72443218">
      <w:numFmt w:val="bullet"/>
      <w:lvlText w:val="•"/>
      <w:lvlJc w:val="left"/>
      <w:pPr>
        <w:ind w:left="1160" w:hanging="361"/>
      </w:pPr>
      <w:rPr>
        <w:rFonts w:hint="default"/>
        <w:lang w:val="en-US" w:eastAsia="en-US" w:bidi="ar-SA"/>
      </w:rPr>
    </w:lvl>
    <w:lvl w:ilvl="2" w:tplc="1A0A6E60">
      <w:numFmt w:val="bullet"/>
      <w:lvlText w:val="•"/>
      <w:lvlJc w:val="left"/>
      <w:pPr>
        <w:ind w:left="1600" w:hanging="361"/>
      </w:pPr>
      <w:rPr>
        <w:rFonts w:hint="default"/>
        <w:lang w:val="en-US" w:eastAsia="en-US" w:bidi="ar-SA"/>
      </w:rPr>
    </w:lvl>
    <w:lvl w:ilvl="3" w:tplc="E2B82852">
      <w:numFmt w:val="bullet"/>
      <w:lvlText w:val="•"/>
      <w:lvlJc w:val="left"/>
      <w:pPr>
        <w:ind w:left="2040" w:hanging="361"/>
      </w:pPr>
      <w:rPr>
        <w:rFonts w:hint="default"/>
        <w:lang w:val="en-US" w:eastAsia="en-US" w:bidi="ar-SA"/>
      </w:rPr>
    </w:lvl>
    <w:lvl w:ilvl="4" w:tplc="49BE6760">
      <w:numFmt w:val="bullet"/>
      <w:lvlText w:val="•"/>
      <w:lvlJc w:val="left"/>
      <w:pPr>
        <w:ind w:left="2481" w:hanging="361"/>
      </w:pPr>
      <w:rPr>
        <w:rFonts w:hint="default"/>
        <w:lang w:val="en-US" w:eastAsia="en-US" w:bidi="ar-SA"/>
      </w:rPr>
    </w:lvl>
    <w:lvl w:ilvl="5" w:tplc="2DD21BE4">
      <w:numFmt w:val="bullet"/>
      <w:lvlText w:val="•"/>
      <w:lvlJc w:val="left"/>
      <w:pPr>
        <w:ind w:left="2921" w:hanging="361"/>
      </w:pPr>
      <w:rPr>
        <w:rFonts w:hint="default"/>
        <w:lang w:val="en-US" w:eastAsia="en-US" w:bidi="ar-SA"/>
      </w:rPr>
    </w:lvl>
    <w:lvl w:ilvl="6" w:tplc="7A660E98">
      <w:numFmt w:val="bullet"/>
      <w:lvlText w:val="•"/>
      <w:lvlJc w:val="left"/>
      <w:pPr>
        <w:ind w:left="3361" w:hanging="361"/>
      </w:pPr>
      <w:rPr>
        <w:rFonts w:hint="default"/>
        <w:lang w:val="en-US" w:eastAsia="en-US" w:bidi="ar-SA"/>
      </w:rPr>
    </w:lvl>
    <w:lvl w:ilvl="7" w:tplc="635C535C">
      <w:numFmt w:val="bullet"/>
      <w:lvlText w:val="•"/>
      <w:lvlJc w:val="left"/>
      <w:pPr>
        <w:ind w:left="3802" w:hanging="361"/>
      </w:pPr>
      <w:rPr>
        <w:rFonts w:hint="default"/>
        <w:lang w:val="en-US" w:eastAsia="en-US" w:bidi="ar-SA"/>
      </w:rPr>
    </w:lvl>
    <w:lvl w:ilvl="8" w:tplc="493AC898">
      <w:numFmt w:val="bullet"/>
      <w:lvlText w:val="•"/>
      <w:lvlJc w:val="left"/>
      <w:pPr>
        <w:ind w:left="4242" w:hanging="361"/>
      </w:pPr>
      <w:rPr>
        <w:rFonts w:hint="default"/>
        <w:lang w:val="en-US" w:eastAsia="en-US" w:bidi="ar-SA"/>
      </w:rPr>
    </w:lvl>
  </w:abstractNum>
  <w:abstractNum w:abstractNumId="40">
    <w:nsid w:val="77E13DA4"/>
    <w:multiLevelType w:val="hybridMultilevel"/>
    <w:tmpl w:val="FFFFFFFF"/>
    <w:lvl w:ilvl="0" w:tplc="ECBEE10E">
      <w:numFmt w:val="bullet"/>
      <w:lvlText w:val=""/>
      <w:lvlJc w:val="left"/>
      <w:pPr>
        <w:ind w:left="820" w:hanging="361"/>
      </w:pPr>
      <w:rPr>
        <w:rFonts w:ascii="Symbol" w:eastAsia="Symbol" w:hAnsi="Symbol" w:cs="Symbol" w:hint="default"/>
        <w:b w:val="0"/>
        <w:bCs w:val="0"/>
        <w:i w:val="0"/>
        <w:iCs w:val="0"/>
        <w:spacing w:val="0"/>
        <w:w w:val="100"/>
        <w:sz w:val="24"/>
        <w:szCs w:val="24"/>
        <w:lang w:val="en-US" w:eastAsia="en-US" w:bidi="ar-SA"/>
      </w:rPr>
    </w:lvl>
    <w:lvl w:ilvl="1" w:tplc="88FC9D92">
      <w:numFmt w:val="bullet"/>
      <w:lvlText w:val="•"/>
      <w:lvlJc w:val="left"/>
      <w:pPr>
        <w:ind w:left="1802" w:hanging="361"/>
      </w:pPr>
      <w:rPr>
        <w:rFonts w:hint="default"/>
        <w:lang w:val="en-US" w:eastAsia="en-US" w:bidi="ar-SA"/>
      </w:rPr>
    </w:lvl>
    <w:lvl w:ilvl="2" w:tplc="7D6CFEB0">
      <w:numFmt w:val="bullet"/>
      <w:lvlText w:val="•"/>
      <w:lvlJc w:val="left"/>
      <w:pPr>
        <w:ind w:left="2784" w:hanging="361"/>
      </w:pPr>
      <w:rPr>
        <w:rFonts w:hint="default"/>
        <w:lang w:val="en-US" w:eastAsia="en-US" w:bidi="ar-SA"/>
      </w:rPr>
    </w:lvl>
    <w:lvl w:ilvl="3" w:tplc="3D2AD02C">
      <w:numFmt w:val="bullet"/>
      <w:lvlText w:val="•"/>
      <w:lvlJc w:val="left"/>
      <w:pPr>
        <w:ind w:left="3766" w:hanging="361"/>
      </w:pPr>
      <w:rPr>
        <w:rFonts w:hint="default"/>
        <w:lang w:val="en-US" w:eastAsia="en-US" w:bidi="ar-SA"/>
      </w:rPr>
    </w:lvl>
    <w:lvl w:ilvl="4" w:tplc="AFAA8C88">
      <w:numFmt w:val="bullet"/>
      <w:lvlText w:val="•"/>
      <w:lvlJc w:val="left"/>
      <w:pPr>
        <w:ind w:left="4748" w:hanging="361"/>
      </w:pPr>
      <w:rPr>
        <w:rFonts w:hint="default"/>
        <w:lang w:val="en-US" w:eastAsia="en-US" w:bidi="ar-SA"/>
      </w:rPr>
    </w:lvl>
    <w:lvl w:ilvl="5" w:tplc="AC14FA94">
      <w:numFmt w:val="bullet"/>
      <w:lvlText w:val="•"/>
      <w:lvlJc w:val="left"/>
      <w:pPr>
        <w:ind w:left="5730" w:hanging="361"/>
      </w:pPr>
      <w:rPr>
        <w:rFonts w:hint="default"/>
        <w:lang w:val="en-US" w:eastAsia="en-US" w:bidi="ar-SA"/>
      </w:rPr>
    </w:lvl>
    <w:lvl w:ilvl="6" w:tplc="A1F01420">
      <w:numFmt w:val="bullet"/>
      <w:lvlText w:val="•"/>
      <w:lvlJc w:val="left"/>
      <w:pPr>
        <w:ind w:left="6712" w:hanging="361"/>
      </w:pPr>
      <w:rPr>
        <w:rFonts w:hint="default"/>
        <w:lang w:val="en-US" w:eastAsia="en-US" w:bidi="ar-SA"/>
      </w:rPr>
    </w:lvl>
    <w:lvl w:ilvl="7" w:tplc="78B09A0A">
      <w:numFmt w:val="bullet"/>
      <w:lvlText w:val="•"/>
      <w:lvlJc w:val="left"/>
      <w:pPr>
        <w:ind w:left="7694" w:hanging="361"/>
      </w:pPr>
      <w:rPr>
        <w:rFonts w:hint="default"/>
        <w:lang w:val="en-US" w:eastAsia="en-US" w:bidi="ar-SA"/>
      </w:rPr>
    </w:lvl>
    <w:lvl w:ilvl="8" w:tplc="FF40CF14">
      <w:numFmt w:val="bullet"/>
      <w:lvlText w:val="•"/>
      <w:lvlJc w:val="left"/>
      <w:pPr>
        <w:ind w:left="8676" w:hanging="361"/>
      </w:pPr>
      <w:rPr>
        <w:rFonts w:hint="default"/>
        <w:lang w:val="en-US" w:eastAsia="en-US" w:bidi="ar-SA"/>
      </w:rPr>
    </w:lvl>
  </w:abstractNum>
  <w:abstractNum w:abstractNumId="41">
    <w:nsid w:val="78CA1E58"/>
    <w:multiLevelType w:val="hybridMultilevel"/>
    <w:tmpl w:val="FFFFFFFF"/>
    <w:lvl w:ilvl="0" w:tplc="94064FD6">
      <w:numFmt w:val="bullet"/>
      <w:lvlText w:val=""/>
      <w:lvlJc w:val="left"/>
      <w:pPr>
        <w:ind w:left="840" w:hanging="361"/>
      </w:pPr>
      <w:rPr>
        <w:rFonts w:ascii="Symbol" w:eastAsia="Symbol" w:hAnsi="Symbol" w:cs="Symbol" w:hint="default"/>
        <w:b w:val="0"/>
        <w:bCs w:val="0"/>
        <w:i w:val="0"/>
        <w:iCs w:val="0"/>
        <w:spacing w:val="0"/>
        <w:w w:val="100"/>
        <w:sz w:val="24"/>
        <w:szCs w:val="24"/>
        <w:lang w:val="en-US" w:eastAsia="en-US" w:bidi="ar-SA"/>
      </w:rPr>
    </w:lvl>
    <w:lvl w:ilvl="1" w:tplc="1C3EBFC0">
      <w:numFmt w:val="bullet"/>
      <w:lvlText w:val="•"/>
      <w:lvlJc w:val="left"/>
      <w:pPr>
        <w:ind w:left="1863" w:hanging="361"/>
      </w:pPr>
      <w:rPr>
        <w:rFonts w:hint="default"/>
        <w:lang w:val="en-US" w:eastAsia="en-US" w:bidi="ar-SA"/>
      </w:rPr>
    </w:lvl>
    <w:lvl w:ilvl="2" w:tplc="D5F48D28">
      <w:numFmt w:val="bullet"/>
      <w:lvlText w:val="•"/>
      <w:lvlJc w:val="left"/>
      <w:pPr>
        <w:ind w:left="2886" w:hanging="361"/>
      </w:pPr>
      <w:rPr>
        <w:rFonts w:hint="default"/>
        <w:lang w:val="en-US" w:eastAsia="en-US" w:bidi="ar-SA"/>
      </w:rPr>
    </w:lvl>
    <w:lvl w:ilvl="3" w:tplc="D00AC2B0">
      <w:numFmt w:val="bullet"/>
      <w:lvlText w:val="•"/>
      <w:lvlJc w:val="left"/>
      <w:pPr>
        <w:ind w:left="3909" w:hanging="361"/>
      </w:pPr>
      <w:rPr>
        <w:rFonts w:hint="default"/>
        <w:lang w:val="en-US" w:eastAsia="en-US" w:bidi="ar-SA"/>
      </w:rPr>
    </w:lvl>
    <w:lvl w:ilvl="4" w:tplc="8FC29EF8">
      <w:numFmt w:val="bullet"/>
      <w:lvlText w:val="•"/>
      <w:lvlJc w:val="left"/>
      <w:pPr>
        <w:ind w:left="4932" w:hanging="361"/>
      </w:pPr>
      <w:rPr>
        <w:rFonts w:hint="default"/>
        <w:lang w:val="en-US" w:eastAsia="en-US" w:bidi="ar-SA"/>
      </w:rPr>
    </w:lvl>
    <w:lvl w:ilvl="5" w:tplc="172C5392">
      <w:numFmt w:val="bullet"/>
      <w:lvlText w:val="•"/>
      <w:lvlJc w:val="left"/>
      <w:pPr>
        <w:ind w:left="5955" w:hanging="361"/>
      </w:pPr>
      <w:rPr>
        <w:rFonts w:hint="default"/>
        <w:lang w:val="en-US" w:eastAsia="en-US" w:bidi="ar-SA"/>
      </w:rPr>
    </w:lvl>
    <w:lvl w:ilvl="6" w:tplc="750A868A">
      <w:numFmt w:val="bullet"/>
      <w:lvlText w:val="•"/>
      <w:lvlJc w:val="left"/>
      <w:pPr>
        <w:ind w:left="6978" w:hanging="361"/>
      </w:pPr>
      <w:rPr>
        <w:rFonts w:hint="default"/>
        <w:lang w:val="en-US" w:eastAsia="en-US" w:bidi="ar-SA"/>
      </w:rPr>
    </w:lvl>
    <w:lvl w:ilvl="7" w:tplc="DED4FEE8">
      <w:numFmt w:val="bullet"/>
      <w:lvlText w:val="•"/>
      <w:lvlJc w:val="left"/>
      <w:pPr>
        <w:ind w:left="8001" w:hanging="361"/>
      </w:pPr>
      <w:rPr>
        <w:rFonts w:hint="default"/>
        <w:lang w:val="en-US" w:eastAsia="en-US" w:bidi="ar-SA"/>
      </w:rPr>
    </w:lvl>
    <w:lvl w:ilvl="8" w:tplc="A78E696A">
      <w:numFmt w:val="bullet"/>
      <w:lvlText w:val="•"/>
      <w:lvlJc w:val="left"/>
      <w:pPr>
        <w:ind w:left="9024" w:hanging="361"/>
      </w:pPr>
      <w:rPr>
        <w:rFonts w:hint="default"/>
        <w:lang w:val="en-US" w:eastAsia="en-US" w:bidi="ar-SA"/>
      </w:rPr>
    </w:lvl>
  </w:abstractNum>
  <w:abstractNum w:abstractNumId="42">
    <w:nsid w:val="7B9962B2"/>
    <w:multiLevelType w:val="hybridMultilevel"/>
    <w:tmpl w:val="FFFFFFFF"/>
    <w:lvl w:ilvl="0" w:tplc="17AC7BB6">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960E0D06">
      <w:numFmt w:val="bullet"/>
      <w:lvlText w:val="•"/>
      <w:lvlJc w:val="left"/>
      <w:pPr>
        <w:ind w:left="1178" w:hanging="360"/>
      </w:pPr>
      <w:rPr>
        <w:rFonts w:hint="default"/>
        <w:lang w:val="en-US" w:eastAsia="en-US" w:bidi="ar-SA"/>
      </w:rPr>
    </w:lvl>
    <w:lvl w:ilvl="2" w:tplc="1D7681A2">
      <w:numFmt w:val="bullet"/>
      <w:lvlText w:val="•"/>
      <w:lvlJc w:val="left"/>
      <w:pPr>
        <w:ind w:left="1897" w:hanging="360"/>
      </w:pPr>
      <w:rPr>
        <w:rFonts w:hint="default"/>
        <w:lang w:val="en-US" w:eastAsia="en-US" w:bidi="ar-SA"/>
      </w:rPr>
    </w:lvl>
    <w:lvl w:ilvl="3" w:tplc="B5FC213E">
      <w:numFmt w:val="bullet"/>
      <w:lvlText w:val="•"/>
      <w:lvlJc w:val="left"/>
      <w:pPr>
        <w:ind w:left="2615" w:hanging="360"/>
      </w:pPr>
      <w:rPr>
        <w:rFonts w:hint="default"/>
        <w:lang w:val="en-US" w:eastAsia="en-US" w:bidi="ar-SA"/>
      </w:rPr>
    </w:lvl>
    <w:lvl w:ilvl="4" w:tplc="96F25010">
      <w:numFmt w:val="bullet"/>
      <w:lvlText w:val="•"/>
      <w:lvlJc w:val="left"/>
      <w:pPr>
        <w:ind w:left="3334" w:hanging="360"/>
      </w:pPr>
      <w:rPr>
        <w:rFonts w:hint="default"/>
        <w:lang w:val="en-US" w:eastAsia="en-US" w:bidi="ar-SA"/>
      </w:rPr>
    </w:lvl>
    <w:lvl w:ilvl="5" w:tplc="E02ECECC">
      <w:numFmt w:val="bullet"/>
      <w:lvlText w:val="•"/>
      <w:lvlJc w:val="left"/>
      <w:pPr>
        <w:ind w:left="4052" w:hanging="360"/>
      </w:pPr>
      <w:rPr>
        <w:rFonts w:hint="default"/>
        <w:lang w:val="en-US" w:eastAsia="en-US" w:bidi="ar-SA"/>
      </w:rPr>
    </w:lvl>
    <w:lvl w:ilvl="6" w:tplc="16425856">
      <w:numFmt w:val="bullet"/>
      <w:lvlText w:val="•"/>
      <w:lvlJc w:val="left"/>
      <w:pPr>
        <w:ind w:left="4771" w:hanging="360"/>
      </w:pPr>
      <w:rPr>
        <w:rFonts w:hint="default"/>
        <w:lang w:val="en-US" w:eastAsia="en-US" w:bidi="ar-SA"/>
      </w:rPr>
    </w:lvl>
    <w:lvl w:ilvl="7" w:tplc="5FD84A3C">
      <w:numFmt w:val="bullet"/>
      <w:lvlText w:val="•"/>
      <w:lvlJc w:val="left"/>
      <w:pPr>
        <w:ind w:left="5489" w:hanging="360"/>
      </w:pPr>
      <w:rPr>
        <w:rFonts w:hint="default"/>
        <w:lang w:val="en-US" w:eastAsia="en-US" w:bidi="ar-SA"/>
      </w:rPr>
    </w:lvl>
    <w:lvl w:ilvl="8" w:tplc="5CA47456">
      <w:numFmt w:val="bullet"/>
      <w:lvlText w:val="•"/>
      <w:lvlJc w:val="left"/>
      <w:pPr>
        <w:ind w:left="6208" w:hanging="360"/>
      </w:pPr>
      <w:rPr>
        <w:rFonts w:hint="default"/>
        <w:lang w:val="en-US" w:eastAsia="en-US" w:bidi="ar-SA"/>
      </w:rPr>
    </w:lvl>
  </w:abstractNum>
  <w:abstractNum w:abstractNumId="43">
    <w:nsid w:val="7C190B98"/>
    <w:multiLevelType w:val="hybridMultilevel"/>
    <w:tmpl w:val="FFFFFFFF"/>
    <w:lvl w:ilvl="0" w:tplc="FAF2CC76">
      <w:numFmt w:val="bullet"/>
      <w:lvlText w:val=""/>
      <w:lvlJc w:val="left"/>
      <w:pPr>
        <w:ind w:left="510" w:hanging="360"/>
      </w:pPr>
      <w:rPr>
        <w:rFonts w:ascii="Symbol" w:eastAsia="Symbol" w:hAnsi="Symbol" w:cs="Symbol" w:hint="default"/>
        <w:b w:val="0"/>
        <w:bCs w:val="0"/>
        <w:i w:val="0"/>
        <w:iCs w:val="0"/>
        <w:spacing w:val="0"/>
        <w:w w:val="100"/>
        <w:sz w:val="24"/>
        <w:szCs w:val="24"/>
        <w:lang w:val="en-US" w:eastAsia="en-US" w:bidi="ar-SA"/>
      </w:rPr>
    </w:lvl>
    <w:lvl w:ilvl="1" w:tplc="76E48B64">
      <w:numFmt w:val="bullet"/>
      <w:lvlText w:val="•"/>
      <w:lvlJc w:val="left"/>
      <w:pPr>
        <w:ind w:left="708" w:hanging="360"/>
      </w:pPr>
      <w:rPr>
        <w:rFonts w:hint="default"/>
        <w:lang w:val="en-US" w:eastAsia="en-US" w:bidi="ar-SA"/>
      </w:rPr>
    </w:lvl>
    <w:lvl w:ilvl="2" w:tplc="E89EAC64">
      <w:numFmt w:val="bullet"/>
      <w:lvlText w:val="•"/>
      <w:lvlJc w:val="left"/>
      <w:pPr>
        <w:ind w:left="896" w:hanging="360"/>
      </w:pPr>
      <w:rPr>
        <w:rFonts w:hint="default"/>
        <w:lang w:val="en-US" w:eastAsia="en-US" w:bidi="ar-SA"/>
      </w:rPr>
    </w:lvl>
    <w:lvl w:ilvl="3" w:tplc="FDA09E5E">
      <w:numFmt w:val="bullet"/>
      <w:lvlText w:val="•"/>
      <w:lvlJc w:val="left"/>
      <w:pPr>
        <w:ind w:left="1084" w:hanging="360"/>
      </w:pPr>
      <w:rPr>
        <w:rFonts w:hint="default"/>
        <w:lang w:val="en-US" w:eastAsia="en-US" w:bidi="ar-SA"/>
      </w:rPr>
    </w:lvl>
    <w:lvl w:ilvl="4" w:tplc="E83251A0">
      <w:numFmt w:val="bullet"/>
      <w:lvlText w:val="•"/>
      <w:lvlJc w:val="left"/>
      <w:pPr>
        <w:ind w:left="1272" w:hanging="360"/>
      </w:pPr>
      <w:rPr>
        <w:rFonts w:hint="default"/>
        <w:lang w:val="en-US" w:eastAsia="en-US" w:bidi="ar-SA"/>
      </w:rPr>
    </w:lvl>
    <w:lvl w:ilvl="5" w:tplc="D2886CB4">
      <w:numFmt w:val="bullet"/>
      <w:lvlText w:val="•"/>
      <w:lvlJc w:val="left"/>
      <w:pPr>
        <w:ind w:left="1460" w:hanging="360"/>
      </w:pPr>
      <w:rPr>
        <w:rFonts w:hint="default"/>
        <w:lang w:val="en-US" w:eastAsia="en-US" w:bidi="ar-SA"/>
      </w:rPr>
    </w:lvl>
    <w:lvl w:ilvl="6" w:tplc="930A5950">
      <w:numFmt w:val="bullet"/>
      <w:lvlText w:val="•"/>
      <w:lvlJc w:val="left"/>
      <w:pPr>
        <w:ind w:left="1648" w:hanging="360"/>
      </w:pPr>
      <w:rPr>
        <w:rFonts w:hint="default"/>
        <w:lang w:val="en-US" w:eastAsia="en-US" w:bidi="ar-SA"/>
      </w:rPr>
    </w:lvl>
    <w:lvl w:ilvl="7" w:tplc="AF6C573C">
      <w:numFmt w:val="bullet"/>
      <w:lvlText w:val="•"/>
      <w:lvlJc w:val="left"/>
      <w:pPr>
        <w:ind w:left="1836" w:hanging="360"/>
      </w:pPr>
      <w:rPr>
        <w:rFonts w:hint="default"/>
        <w:lang w:val="en-US" w:eastAsia="en-US" w:bidi="ar-SA"/>
      </w:rPr>
    </w:lvl>
    <w:lvl w:ilvl="8" w:tplc="E9DE69DC">
      <w:numFmt w:val="bullet"/>
      <w:lvlText w:val="•"/>
      <w:lvlJc w:val="left"/>
      <w:pPr>
        <w:ind w:left="2024" w:hanging="360"/>
      </w:pPr>
      <w:rPr>
        <w:rFonts w:hint="default"/>
        <w:lang w:val="en-US" w:eastAsia="en-US" w:bidi="ar-SA"/>
      </w:rPr>
    </w:lvl>
  </w:abstractNum>
  <w:num w:numId="1">
    <w:abstractNumId w:val="40"/>
  </w:num>
  <w:num w:numId="2">
    <w:abstractNumId w:val="30"/>
  </w:num>
  <w:num w:numId="3">
    <w:abstractNumId w:val="43"/>
  </w:num>
  <w:num w:numId="4">
    <w:abstractNumId w:val="9"/>
  </w:num>
  <w:num w:numId="5">
    <w:abstractNumId w:val="32"/>
  </w:num>
  <w:num w:numId="6">
    <w:abstractNumId w:val="16"/>
  </w:num>
  <w:num w:numId="7">
    <w:abstractNumId w:val="1"/>
  </w:num>
  <w:num w:numId="8">
    <w:abstractNumId w:val="19"/>
  </w:num>
  <w:num w:numId="9">
    <w:abstractNumId w:val="6"/>
  </w:num>
  <w:num w:numId="10">
    <w:abstractNumId w:val="20"/>
  </w:num>
  <w:num w:numId="11">
    <w:abstractNumId w:val="5"/>
  </w:num>
  <w:num w:numId="12">
    <w:abstractNumId w:val="15"/>
  </w:num>
  <w:num w:numId="13">
    <w:abstractNumId w:val="25"/>
  </w:num>
  <w:num w:numId="14">
    <w:abstractNumId w:val="26"/>
  </w:num>
  <w:num w:numId="15">
    <w:abstractNumId w:val="21"/>
  </w:num>
  <w:num w:numId="16">
    <w:abstractNumId w:val="33"/>
  </w:num>
  <w:num w:numId="17">
    <w:abstractNumId w:val="42"/>
  </w:num>
  <w:num w:numId="18">
    <w:abstractNumId w:val="2"/>
  </w:num>
  <w:num w:numId="19">
    <w:abstractNumId w:val="23"/>
  </w:num>
  <w:num w:numId="20">
    <w:abstractNumId w:val="28"/>
  </w:num>
  <w:num w:numId="21">
    <w:abstractNumId w:val="11"/>
  </w:num>
  <w:num w:numId="22">
    <w:abstractNumId w:val="41"/>
  </w:num>
  <w:num w:numId="23">
    <w:abstractNumId w:val="35"/>
  </w:num>
  <w:num w:numId="24">
    <w:abstractNumId w:val="10"/>
  </w:num>
  <w:num w:numId="25">
    <w:abstractNumId w:val="36"/>
  </w:num>
  <w:num w:numId="26">
    <w:abstractNumId w:val="34"/>
  </w:num>
  <w:num w:numId="27">
    <w:abstractNumId w:val="22"/>
  </w:num>
  <w:num w:numId="28">
    <w:abstractNumId w:val="18"/>
  </w:num>
  <w:num w:numId="29">
    <w:abstractNumId w:val="24"/>
  </w:num>
  <w:num w:numId="30">
    <w:abstractNumId w:val="0"/>
  </w:num>
  <w:num w:numId="31">
    <w:abstractNumId w:val="39"/>
  </w:num>
  <w:num w:numId="32">
    <w:abstractNumId w:val="27"/>
  </w:num>
  <w:num w:numId="33">
    <w:abstractNumId w:val="7"/>
  </w:num>
  <w:num w:numId="34">
    <w:abstractNumId w:val="12"/>
  </w:num>
  <w:num w:numId="35">
    <w:abstractNumId w:val="4"/>
  </w:num>
  <w:num w:numId="36">
    <w:abstractNumId w:val="37"/>
  </w:num>
  <w:num w:numId="37">
    <w:abstractNumId w:val="29"/>
  </w:num>
  <w:num w:numId="38">
    <w:abstractNumId w:val="3"/>
  </w:num>
  <w:num w:numId="39">
    <w:abstractNumId w:val="31"/>
  </w:num>
  <w:num w:numId="40">
    <w:abstractNumId w:val="13"/>
  </w:num>
  <w:num w:numId="41">
    <w:abstractNumId w:val="14"/>
  </w:num>
  <w:num w:numId="42">
    <w:abstractNumId w:val="38"/>
  </w:num>
  <w:num w:numId="43">
    <w:abstractNumId w:val="17"/>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compat/>
  <w:rsids>
    <w:rsidRoot w:val="0066745F"/>
    <w:rsid w:val="002E7098"/>
    <w:rsid w:val="0066745F"/>
    <w:rsid w:val="007F7CE6"/>
    <w:rsid w:val="008850D9"/>
    <w:rsid w:val="00FC24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45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66745F"/>
    <w:pPr>
      <w:ind w:left="320"/>
      <w:outlineLvl w:val="0"/>
    </w:pPr>
    <w:rPr>
      <w:b/>
      <w:bCs/>
      <w:sz w:val="28"/>
      <w:szCs w:val="28"/>
    </w:rPr>
  </w:style>
  <w:style w:type="paragraph" w:styleId="Heading2">
    <w:name w:val="heading 2"/>
    <w:basedOn w:val="Normal"/>
    <w:link w:val="Heading2Char"/>
    <w:uiPriority w:val="9"/>
    <w:unhideWhenUsed/>
    <w:qFormat/>
    <w:rsid w:val="0066745F"/>
    <w:pPr>
      <w:ind w:left="11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45F"/>
    <w:rPr>
      <w:rFonts w:ascii="Arial" w:eastAsia="Arial" w:hAnsi="Arial" w:cs="Arial"/>
      <w:b/>
      <w:bCs/>
      <w:sz w:val="28"/>
      <w:szCs w:val="28"/>
      <w:lang w:val="en-US"/>
    </w:rPr>
  </w:style>
  <w:style w:type="character" w:customStyle="1" w:styleId="Heading2Char">
    <w:name w:val="Heading 2 Char"/>
    <w:basedOn w:val="DefaultParagraphFont"/>
    <w:link w:val="Heading2"/>
    <w:uiPriority w:val="9"/>
    <w:rsid w:val="0066745F"/>
    <w:rPr>
      <w:rFonts w:ascii="Arial" w:eastAsia="Arial" w:hAnsi="Arial" w:cs="Arial"/>
      <w:b/>
      <w:bCs/>
      <w:sz w:val="24"/>
      <w:szCs w:val="24"/>
      <w:lang w:val="en-US"/>
    </w:rPr>
  </w:style>
  <w:style w:type="paragraph" w:styleId="TOC1">
    <w:name w:val="toc 1"/>
    <w:basedOn w:val="Normal"/>
    <w:uiPriority w:val="1"/>
    <w:qFormat/>
    <w:rsid w:val="0066745F"/>
    <w:pPr>
      <w:spacing w:before="650"/>
      <w:ind w:left="118"/>
    </w:pPr>
    <w:rPr>
      <w:sz w:val="28"/>
      <w:szCs w:val="28"/>
    </w:rPr>
  </w:style>
  <w:style w:type="paragraph" w:styleId="TOC2">
    <w:name w:val="toc 2"/>
    <w:basedOn w:val="Normal"/>
    <w:uiPriority w:val="1"/>
    <w:qFormat/>
    <w:rsid w:val="0066745F"/>
    <w:pPr>
      <w:spacing w:before="141"/>
      <w:ind w:left="384" w:hanging="266"/>
    </w:pPr>
    <w:rPr>
      <w:sz w:val="24"/>
      <w:szCs w:val="24"/>
    </w:rPr>
  </w:style>
  <w:style w:type="paragraph" w:styleId="BodyText">
    <w:name w:val="Body Text"/>
    <w:basedOn w:val="Normal"/>
    <w:link w:val="BodyTextChar"/>
    <w:uiPriority w:val="1"/>
    <w:qFormat/>
    <w:rsid w:val="0066745F"/>
    <w:rPr>
      <w:sz w:val="24"/>
      <w:szCs w:val="24"/>
    </w:rPr>
  </w:style>
  <w:style w:type="character" w:customStyle="1" w:styleId="BodyTextChar">
    <w:name w:val="Body Text Char"/>
    <w:basedOn w:val="DefaultParagraphFont"/>
    <w:link w:val="BodyText"/>
    <w:uiPriority w:val="1"/>
    <w:rsid w:val="0066745F"/>
    <w:rPr>
      <w:rFonts w:ascii="Arial" w:eastAsia="Arial" w:hAnsi="Arial" w:cs="Arial"/>
      <w:sz w:val="24"/>
      <w:szCs w:val="24"/>
      <w:lang w:val="en-US"/>
    </w:rPr>
  </w:style>
  <w:style w:type="paragraph" w:styleId="Title">
    <w:name w:val="Title"/>
    <w:basedOn w:val="Normal"/>
    <w:link w:val="TitleChar"/>
    <w:uiPriority w:val="10"/>
    <w:qFormat/>
    <w:rsid w:val="0066745F"/>
    <w:pPr>
      <w:ind w:left="107"/>
    </w:pPr>
    <w:rPr>
      <w:rFonts w:ascii="Calibri" w:eastAsia="Calibri" w:hAnsi="Calibri" w:cs="Calibri"/>
      <w:b/>
      <w:bCs/>
      <w:sz w:val="64"/>
      <w:szCs w:val="64"/>
    </w:rPr>
  </w:style>
  <w:style w:type="character" w:customStyle="1" w:styleId="TitleChar">
    <w:name w:val="Title Char"/>
    <w:basedOn w:val="DefaultParagraphFont"/>
    <w:link w:val="Title"/>
    <w:uiPriority w:val="10"/>
    <w:rsid w:val="0066745F"/>
    <w:rPr>
      <w:rFonts w:ascii="Calibri" w:eastAsia="Calibri" w:hAnsi="Calibri" w:cs="Calibri"/>
      <w:b/>
      <w:bCs/>
      <w:sz w:val="64"/>
      <w:szCs w:val="64"/>
      <w:lang w:val="en-US"/>
    </w:rPr>
  </w:style>
  <w:style w:type="paragraph" w:styleId="ListParagraph">
    <w:name w:val="List Paragraph"/>
    <w:basedOn w:val="Normal"/>
    <w:uiPriority w:val="1"/>
    <w:qFormat/>
    <w:rsid w:val="0066745F"/>
    <w:pPr>
      <w:ind w:left="839" w:hanging="360"/>
    </w:pPr>
  </w:style>
  <w:style w:type="paragraph" w:customStyle="1" w:styleId="TableParagraph">
    <w:name w:val="Table Paragraph"/>
    <w:basedOn w:val="Normal"/>
    <w:uiPriority w:val="1"/>
    <w:qFormat/>
    <w:rsid w:val="0066745F"/>
  </w:style>
  <w:style w:type="paragraph" w:styleId="BalloonText">
    <w:name w:val="Balloon Text"/>
    <w:basedOn w:val="Normal"/>
    <w:link w:val="BalloonTextChar"/>
    <w:uiPriority w:val="99"/>
    <w:semiHidden/>
    <w:unhideWhenUsed/>
    <w:rsid w:val="0066745F"/>
    <w:rPr>
      <w:rFonts w:ascii="Tahoma" w:hAnsi="Tahoma" w:cs="Tahoma"/>
      <w:sz w:val="16"/>
      <w:szCs w:val="16"/>
    </w:rPr>
  </w:style>
  <w:style w:type="character" w:customStyle="1" w:styleId="BalloonTextChar">
    <w:name w:val="Balloon Text Char"/>
    <w:basedOn w:val="DefaultParagraphFont"/>
    <w:link w:val="BalloonText"/>
    <w:uiPriority w:val="99"/>
    <w:semiHidden/>
    <w:rsid w:val="0066745F"/>
    <w:rPr>
      <w:rFonts w:ascii="Tahoma" w:eastAsia="Arial"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45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66745F"/>
    <w:pPr>
      <w:ind w:left="320"/>
      <w:outlineLvl w:val="0"/>
    </w:pPr>
    <w:rPr>
      <w:b/>
      <w:bCs/>
      <w:sz w:val="28"/>
      <w:szCs w:val="28"/>
    </w:rPr>
  </w:style>
  <w:style w:type="paragraph" w:styleId="Heading2">
    <w:name w:val="heading 2"/>
    <w:basedOn w:val="Normal"/>
    <w:link w:val="Heading2Char"/>
    <w:uiPriority w:val="9"/>
    <w:unhideWhenUsed/>
    <w:qFormat/>
    <w:rsid w:val="0066745F"/>
    <w:pPr>
      <w:ind w:left="11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45F"/>
    <w:rPr>
      <w:rFonts w:ascii="Arial" w:eastAsia="Arial" w:hAnsi="Arial" w:cs="Arial"/>
      <w:b/>
      <w:bCs/>
      <w:sz w:val="28"/>
      <w:szCs w:val="28"/>
      <w:lang w:val="en-US"/>
    </w:rPr>
  </w:style>
  <w:style w:type="character" w:customStyle="1" w:styleId="Heading2Char">
    <w:name w:val="Heading 2 Char"/>
    <w:basedOn w:val="DefaultParagraphFont"/>
    <w:link w:val="Heading2"/>
    <w:uiPriority w:val="9"/>
    <w:rsid w:val="0066745F"/>
    <w:rPr>
      <w:rFonts w:ascii="Arial" w:eastAsia="Arial" w:hAnsi="Arial" w:cs="Arial"/>
      <w:b/>
      <w:bCs/>
      <w:sz w:val="24"/>
      <w:szCs w:val="24"/>
      <w:lang w:val="en-US"/>
    </w:rPr>
  </w:style>
  <w:style w:type="paragraph" w:styleId="TOC1">
    <w:name w:val="toc 1"/>
    <w:basedOn w:val="Normal"/>
    <w:uiPriority w:val="1"/>
    <w:qFormat/>
    <w:rsid w:val="0066745F"/>
    <w:pPr>
      <w:spacing w:before="650"/>
      <w:ind w:left="118"/>
    </w:pPr>
    <w:rPr>
      <w:sz w:val="28"/>
      <w:szCs w:val="28"/>
    </w:rPr>
  </w:style>
  <w:style w:type="paragraph" w:styleId="TOC2">
    <w:name w:val="toc 2"/>
    <w:basedOn w:val="Normal"/>
    <w:uiPriority w:val="1"/>
    <w:qFormat/>
    <w:rsid w:val="0066745F"/>
    <w:pPr>
      <w:spacing w:before="141"/>
      <w:ind w:left="384" w:hanging="266"/>
    </w:pPr>
    <w:rPr>
      <w:sz w:val="24"/>
      <w:szCs w:val="24"/>
    </w:rPr>
  </w:style>
  <w:style w:type="paragraph" w:styleId="BodyText">
    <w:name w:val="Body Text"/>
    <w:basedOn w:val="Normal"/>
    <w:link w:val="BodyTextChar"/>
    <w:uiPriority w:val="1"/>
    <w:qFormat/>
    <w:rsid w:val="0066745F"/>
    <w:rPr>
      <w:sz w:val="24"/>
      <w:szCs w:val="24"/>
    </w:rPr>
  </w:style>
  <w:style w:type="character" w:customStyle="1" w:styleId="BodyTextChar">
    <w:name w:val="Body Text Char"/>
    <w:basedOn w:val="DefaultParagraphFont"/>
    <w:link w:val="BodyText"/>
    <w:uiPriority w:val="1"/>
    <w:rsid w:val="0066745F"/>
    <w:rPr>
      <w:rFonts w:ascii="Arial" w:eastAsia="Arial" w:hAnsi="Arial" w:cs="Arial"/>
      <w:sz w:val="24"/>
      <w:szCs w:val="24"/>
      <w:lang w:val="en-US"/>
    </w:rPr>
  </w:style>
  <w:style w:type="paragraph" w:styleId="Title">
    <w:name w:val="Title"/>
    <w:basedOn w:val="Normal"/>
    <w:link w:val="TitleChar"/>
    <w:uiPriority w:val="10"/>
    <w:qFormat/>
    <w:rsid w:val="0066745F"/>
    <w:pPr>
      <w:ind w:left="107"/>
    </w:pPr>
    <w:rPr>
      <w:rFonts w:ascii="Calibri" w:eastAsia="Calibri" w:hAnsi="Calibri" w:cs="Calibri"/>
      <w:b/>
      <w:bCs/>
      <w:sz w:val="64"/>
      <w:szCs w:val="64"/>
    </w:rPr>
  </w:style>
  <w:style w:type="character" w:customStyle="1" w:styleId="TitleChar">
    <w:name w:val="Title Char"/>
    <w:basedOn w:val="DefaultParagraphFont"/>
    <w:link w:val="Title"/>
    <w:uiPriority w:val="10"/>
    <w:rsid w:val="0066745F"/>
    <w:rPr>
      <w:rFonts w:ascii="Calibri" w:eastAsia="Calibri" w:hAnsi="Calibri" w:cs="Calibri"/>
      <w:b/>
      <w:bCs/>
      <w:sz w:val="64"/>
      <w:szCs w:val="64"/>
      <w:lang w:val="en-US"/>
    </w:rPr>
  </w:style>
  <w:style w:type="paragraph" w:styleId="ListParagraph">
    <w:name w:val="List Paragraph"/>
    <w:basedOn w:val="Normal"/>
    <w:uiPriority w:val="1"/>
    <w:qFormat/>
    <w:rsid w:val="0066745F"/>
    <w:pPr>
      <w:ind w:left="839" w:hanging="360"/>
    </w:pPr>
  </w:style>
  <w:style w:type="paragraph" w:customStyle="1" w:styleId="TableParagraph">
    <w:name w:val="Table Paragraph"/>
    <w:basedOn w:val="Normal"/>
    <w:uiPriority w:val="1"/>
    <w:qFormat/>
    <w:rsid w:val="0066745F"/>
  </w:style>
  <w:style w:type="paragraph" w:styleId="BalloonText">
    <w:name w:val="Balloon Text"/>
    <w:basedOn w:val="Normal"/>
    <w:link w:val="BalloonTextChar"/>
    <w:uiPriority w:val="99"/>
    <w:semiHidden/>
    <w:unhideWhenUsed/>
    <w:rsid w:val="0066745F"/>
    <w:rPr>
      <w:rFonts w:ascii="Tahoma" w:hAnsi="Tahoma" w:cs="Tahoma"/>
      <w:sz w:val="16"/>
      <w:szCs w:val="16"/>
    </w:rPr>
  </w:style>
  <w:style w:type="character" w:customStyle="1" w:styleId="BalloonTextChar">
    <w:name w:val="Balloon Text Char"/>
    <w:basedOn w:val="DefaultParagraphFont"/>
    <w:link w:val="BalloonText"/>
    <w:uiPriority w:val="99"/>
    <w:semiHidden/>
    <w:rsid w:val="0066745F"/>
    <w:rPr>
      <w:rFonts w:ascii="Tahoma" w:eastAsia="Arial"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careimprovementscotland.org/" TargetMode="External"/><Relationship Id="rId13" Type="http://schemas.openxmlformats.org/officeDocument/2006/relationships/hyperlink" Target="https://www.firescotland.gov.uk/" TargetMode="External"/><Relationship Id="rId3" Type="http://schemas.openxmlformats.org/officeDocument/2006/relationships/settings" Target="settings.xml"/><Relationship Id="rId7" Type="http://schemas.openxmlformats.org/officeDocument/2006/relationships/hyperlink" Target="https://www.hse.gov.uk/scotland/pdf/liaison-agreement-0617.pdf" TargetMode="External"/><Relationship Id="rId12" Type="http://schemas.openxmlformats.org/officeDocument/2006/relationships/hyperlink" Target="https://www.publicguardian-scotland.gov.uk/"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hse.gov.uk/enforce/index.htm" TargetMode="External"/><Relationship Id="rId11" Type="http://schemas.openxmlformats.org/officeDocument/2006/relationships/hyperlink" Target="https://www.gov.scot/publications/review-arrangements-investigating-deaths-patients-being-treated-mental-disorder/pages/1/"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mwcscot.org.uk/good-practice/notifying-commission" TargetMode="External"/><Relationship Id="rId4" Type="http://schemas.openxmlformats.org/officeDocument/2006/relationships/webSettings" Target="webSettings.xml"/><Relationship Id="rId9" Type="http://schemas.openxmlformats.org/officeDocument/2006/relationships/hyperlink" Target="https://www.mwcscot.org.uk/" TargetMode="External"/><Relationship Id="rId14" Type="http://schemas.openxmlformats.org/officeDocument/2006/relationships/hyperlink" Target="https://www.sssc.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4871</Words>
  <Characters>27769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32575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O'Sullivan (NHS Highland)</dc:creator>
  <cp:lastModifiedBy>mgilb02</cp:lastModifiedBy>
  <cp:revision>2</cp:revision>
  <dcterms:created xsi:type="dcterms:W3CDTF">2024-04-12T08:44:00Z</dcterms:created>
  <dcterms:modified xsi:type="dcterms:W3CDTF">2025-05-23T13:34:00Z</dcterms:modified>
</cp:coreProperties>
</file>