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EB" w:rsidRDefault="004C59EB" w:rsidP="005E0A7E">
      <w:pPr>
        <w:spacing w:before="80"/>
        <w:ind w:left="119"/>
        <w:jc w:val="center"/>
        <w:rPr>
          <w:b/>
          <w:spacing w:val="-10"/>
          <w:sz w:val="28"/>
        </w:rPr>
      </w:pPr>
      <w:r>
        <w:rPr>
          <w:b/>
          <w:noProof/>
          <w:spacing w:val="-10"/>
          <w:sz w:val="28"/>
          <w:lang w:val="en-GB" w:eastAsia="en-GB"/>
        </w:rPr>
        <w:drawing>
          <wp:inline distT="0" distB="0" distL="0" distR="0" wp14:anchorId="6F66CF9C" wp14:editId="563788C9">
            <wp:extent cx="1101412" cy="865395"/>
            <wp:effectExtent l="19050" t="0" r="3488" b="0"/>
            <wp:docPr id="1" name="Picture 0" descr="AP revised v2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 revised v2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82" cy="86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A7E" w:rsidRDefault="005E0A7E" w:rsidP="00F74066">
      <w:pPr>
        <w:spacing w:before="200"/>
        <w:ind w:left="119"/>
        <w:rPr>
          <w:b/>
          <w:sz w:val="28"/>
        </w:rPr>
      </w:pPr>
    </w:p>
    <w:p w:rsidR="00F74066" w:rsidRDefault="00F74066" w:rsidP="00F74066">
      <w:pPr>
        <w:spacing w:before="200"/>
        <w:ind w:left="119"/>
        <w:rPr>
          <w:b/>
          <w:spacing w:val="-2"/>
          <w:sz w:val="28"/>
        </w:rPr>
      </w:pPr>
      <w:r>
        <w:rPr>
          <w:b/>
          <w:sz w:val="28"/>
        </w:rPr>
        <w:t>Person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Specification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Lead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Reviewer/s</w:t>
      </w:r>
    </w:p>
    <w:p w:rsidR="00F74066" w:rsidRDefault="005E0A7E" w:rsidP="00F74066">
      <w:pPr>
        <w:spacing w:before="200"/>
        <w:ind w:left="119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65pt;margin-top:13.65pt;width:426.35pt;height:638.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" fillcolor="#b8cce4 [1300]">
            <v:textbox>
              <w:txbxContent>
                <w:p w:rsidR="00F74066" w:rsidRDefault="00F74066" w:rsidP="00F74066">
                  <w:pPr>
                    <w:pStyle w:val="Heading2"/>
                  </w:pPr>
                  <w:r>
                    <w:rPr>
                      <w:spacing w:val="-2"/>
                    </w:rPr>
                    <w:t>Chairing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3"/>
                    </w:tabs>
                    <w:spacing w:before="200"/>
                    <w:ind w:left="480" w:right="1866"/>
                    <w:rPr>
                      <w:sz w:val="24"/>
                    </w:rPr>
                  </w:pPr>
                  <w:r>
                    <w:rPr>
                      <w:sz w:val="24"/>
                    </w:rPr>
                    <w:t>Consider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practice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experience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required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person</w:t>
                  </w:r>
                  <w:r>
                    <w:rPr>
                      <w:spacing w:val="-4"/>
                      <w:sz w:val="24"/>
                    </w:rPr>
                    <w:t xml:space="preserve"> c</w:t>
                  </w:r>
                  <w:r>
                    <w:rPr>
                      <w:sz w:val="24"/>
                    </w:rPr>
                    <w:t>hairing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review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this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may differ depending on the particular circumstances of the case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3"/>
                    </w:tabs>
                    <w:ind w:left="480" w:right="2052"/>
                    <w:rPr>
                      <w:sz w:val="24"/>
                    </w:rPr>
                  </w:pPr>
                  <w:r>
                    <w:rPr>
                      <w:sz w:val="24"/>
                    </w:rPr>
                    <w:t>Responsible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ensuring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required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skills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experiences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review team are made available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Role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body/person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setting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terms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reference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providing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progress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reports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before="35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No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preconceived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views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case/outcome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before="38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Quality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ability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set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out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ground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rules</w:t>
                  </w:r>
                </w:p>
                <w:p w:rsidR="00F74066" w:rsidRDefault="00F74066" w:rsidP="00F74066"/>
                <w:p w:rsidR="00F74066" w:rsidRDefault="00F74066" w:rsidP="00F74066">
                  <w:pPr>
                    <w:pStyle w:val="Heading2"/>
                  </w:pPr>
                  <w:r>
                    <w:t>Knowledge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base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238"/>
                    </w:tabs>
                    <w:spacing w:before="200"/>
                    <w:ind w:left="545" w:hanging="428"/>
                    <w:rPr>
                      <w:sz w:val="24"/>
                    </w:rPr>
                  </w:pPr>
                  <w:r>
                    <w:rPr>
                      <w:sz w:val="24"/>
                    </w:rPr>
                    <w:t>Should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have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in-depth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knowledge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protecting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adults</w:t>
                  </w:r>
                </w:p>
                <w:p w:rsidR="00F74066" w:rsidRDefault="00F74066" w:rsidP="00F74066"/>
                <w:p w:rsidR="00F74066" w:rsidRDefault="00F74066" w:rsidP="00F74066">
                  <w:pPr>
                    <w:pStyle w:val="Heading2"/>
                  </w:pPr>
                  <w:r>
                    <w:t>Analytical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skills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3"/>
                    </w:tabs>
                    <w:spacing w:before="200"/>
                    <w:ind w:left="480" w:right="1770"/>
                    <w:rPr>
                      <w:sz w:val="24"/>
                    </w:rPr>
                  </w:pPr>
                  <w:r>
                    <w:rPr>
                      <w:sz w:val="24"/>
                    </w:rPr>
                    <w:t>Those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chairing/leading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reviews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must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have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ability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interpret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analyse</w:t>
                  </w:r>
                  <w:proofErr w:type="spellEnd"/>
                  <w:r>
                    <w:rPr>
                      <w:sz w:val="24"/>
                    </w:rPr>
                    <w:t xml:space="preserve"> complex multi-agency processes and information.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line="292" w:lineRule="exact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Identify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what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sounding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boards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group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may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</w:rPr>
                    <w:t>have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before="44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Identify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where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seek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knowledge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specific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area/profession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before="37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Logical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thinking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ability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map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out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review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process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before="38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Need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understand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context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which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services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delivered.</w:t>
                  </w:r>
                </w:p>
                <w:p w:rsidR="00F74066" w:rsidRDefault="00F74066" w:rsidP="00F74066"/>
                <w:p w:rsidR="00F74066" w:rsidRDefault="00F74066" w:rsidP="00F74066">
                  <w:pPr>
                    <w:pStyle w:val="Heading2"/>
                  </w:pPr>
                  <w:r>
                    <w:t>Person</w:t>
                  </w:r>
                  <w:r>
                    <w:rPr>
                      <w:spacing w:val="-2"/>
                    </w:rPr>
                    <w:t xml:space="preserve"> qualities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3"/>
                    </w:tabs>
                    <w:spacing w:before="200"/>
                    <w:ind w:left="480" w:right="2080"/>
                    <w:rPr>
                      <w:sz w:val="24"/>
                    </w:rPr>
                  </w:pPr>
                  <w:r>
                    <w:rPr>
                      <w:sz w:val="24"/>
                    </w:rPr>
                    <w:t>Those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conducting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reviews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require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to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be</w:t>
                  </w:r>
                  <w:proofErr w:type="gramEnd"/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open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minded,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fair,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good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listener and a logical thinker.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line="293" w:lineRule="exact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Experience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practice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various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levels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across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4"/>
                    </w:rPr>
                    <w:t>organisation</w:t>
                  </w:r>
                  <w:proofErr w:type="spellEnd"/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before="38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blend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confidence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humility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(to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prepared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learn)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3"/>
                    </w:tabs>
                    <w:spacing w:before="37"/>
                    <w:ind w:left="480" w:right="2117"/>
                    <w:rPr>
                      <w:sz w:val="24"/>
                    </w:rPr>
                  </w:pPr>
                  <w:r>
                    <w:rPr>
                      <w:sz w:val="24"/>
                    </w:rPr>
                    <w:t>Need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understand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professional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backgrounds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those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involved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 multi-agency team player</w:t>
                  </w:r>
                </w:p>
                <w:p w:rsidR="00F74066" w:rsidRDefault="00F74066" w:rsidP="00F74066"/>
                <w:p w:rsidR="00F74066" w:rsidRDefault="00F74066" w:rsidP="00F74066">
                  <w:pPr>
                    <w:pStyle w:val="Heading2"/>
                  </w:pPr>
                  <w:r>
                    <w:t>Skills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undertaking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review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before="38"/>
                    <w:ind w:left="479"/>
                    <w:rPr>
                      <w:sz w:val="24"/>
                    </w:rPr>
                  </w:pPr>
                  <w:r w:rsidRPr="00F74066">
                    <w:rPr>
                      <w:sz w:val="24"/>
                    </w:rPr>
                    <w:t>Approachable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before="38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Need</w:t>
                  </w:r>
                  <w:r w:rsidRPr="00F740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 w:rsidRPr="00F740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have</w:t>
                  </w:r>
                  <w:r w:rsidRPr="00F740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awareness of</w:t>
                  </w:r>
                  <w:r w:rsidRPr="00F740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adult</w:t>
                  </w:r>
                  <w:r w:rsidRPr="00F740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support</w:t>
                  </w:r>
                  <w:r w:rsidRPr="00F740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 w:rsidRPr="00F74066">
                    <w:rPr>
                      <w:sz w:val="24"/>
                    </w:rPr>
                    <w:t xml:space="preserve"> protection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before="38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Risk</w:t>
                  </w:r>
                  <w:r w:rsidRPr="00F74066">
                    <w:rPr>
                      <w:sz w:val="24"/>
                    </w:rPr>
                    <w:t xml:space="preserve"> Assessment/Management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before="38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Ability</w:t>
                  </w:r>
                  <w:r w:rsidRPr="00F740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to</w:t>
                  </w:r>
                  <w:r w:rsidRPr="00F740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challenge</w:t>
                  </w:r>
                  <w:r w:rsidRPr="00F74066">
                    <w:rPr>
                      <w:sz w:val="24"/>
                    </w:rPr>
                    <w:t xml:space="preserve"> constructively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before="38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Open</w:t>
                  </w:r>
                  <w:r w:rsidRPr="00F74066">
                    <w:rPr>
                      <w:sz w:val="24"/>
                    </w:rPr>
                    <w:t xml:space="preserve"> mindedness/fairness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before="38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Good</w:t>
                  </w:r>
                  <w:r w:rsidRPr="00F74066">
                    <w:rPr>
                      <w:sz w:val="24"/>
                    </w:rPr>
                    <w:t xml:space="preserve"> listener</w:t>
                  </w:r>
                </w:p>
                <w:p w:rsidR="00F74066" w:rsidRDefault="00F74066" w:rsidP="00F74066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172"/>
                    </w:tabs>
                    <w:spacing w:before="38"/>
                    <w:ind w:left="479"/>
                    <w:rPr>
                      <w:sz w:val="24"/>
                    </w:rPr>
                  </w:pPr>
                  <w:r>
                    <w:rPr>
                      <w:sz w:val="24"/>
                    </w:rPr>
                    <w:t>Fair</w:t>
                  </w:r>
                  <w:r w:rsidRPr="00F74066">
                    <w:rPr>
                      <w:sz w:val="24"/>
                    </w:rPr>
                    <w:t xml:space="preserve"> person</w:t>
                  </w:r>
                </w:p>
                <w:p w:rsidR="00F74066" w:rsidRDefault="00F74066" w:rsidP="00F74066"/>
              </w:txbxContent>
            </v:textbox>
          </v:shape>
        </w:pict>
      </w:r>
    </w:p>
    <w:p w:rsidR="00F74066" w:rsidRDefault="00F74066" w:rsidP="00F74066">
      <w:pPr>
        <w:spacing w:before="200"/>
        <w:ind w:left="119"/>
        <w:rPr>
          <w:b/>
          <w:spacing w:val="-2"/>
          <w:sz w:val="28"/>
        </w:rPr>
      </w:pPr>
    </w:p>
    <w:p w:rsidR="00F74066" w:rsidRDefault="00F74066" w:rsidP="00F74066">
      <w:pPr>
        <w:spacing w:before="200"/>
        <w:ind w:left="119"/>
        <w:rPr>
          <w:b/>
          <w:spacing w:val="-2"/>
          <w:sz w:val="28"/>
        </w:rPr>
      </w:pPr>
    </w:p>
    <w:p w:rsidR="00F74066" w:rsidRDefault="00F74066" w:rsidP="00F74066">
      <w:pPr>
        <w:spacing w:before="200"/>
        <w:ind w:left="119"/>
        <w:rPr>
          <w:b/>
          <w:sz w:val="28"/>
        </w:rPr>
      </w:pPr>
    </w:p>
    <w:p w:rsidR="00F74066" w:rsidRDefault="00F74066" w:rsidP="00F74066">
      <w:pPr>
        <w:pStyle w:val="BodyText"/>
        <w:rPr>
          <w:b/>
          <w:sz w:val="28"/>
        </w:rPr>
      </w:pPr>
    </w:p>
    <w:p w:rsidR="00F74066" w:rsidRDefault="00F74066" w:rsidP="00F74066">
      <w:pPr>
        <w:pStyle w:val="BodyText"/>
        <w:spacing w:before="32"/>
        <w:rPr>
          <w:b/>
          <w:sz w:val="28"/>
        </w:rPr>
      </w:pPr>
    </w:p>
    <w:p w:rsidR="00F74066" w:rsidRDefault="00F74066" w:rsidP="00F74066">
      <w:pPr>
        <w:pStyle w:val="BodyText"/>
        <w:spacing w:before="32"/>
        <w:rPr>
          <w:b/>
          <w:sz w:val="28"/>
        </w:rPr>
      </w:pPr>
    </w:p>
    <w:p w:rsidR="00F74066" w:rsidRDefault="00F74066" w:rsidP="00F74066">
      <w:pPr>
        <w:pStyle w:val="BodyText"/>
        <w:spacing w:before="32"/>
        <w:rPr>
          <w:b/>
          <w:sz w:val="28"/>
        </w:rPr>
      </w:pPr>
    </w:p>
    <w:p w:rsidR="00F74066" w:rsidRDefault="00F74066" w:rsidP="00F74066">
      <w:pPr>
        <w:pStyle w:val="BodyText"/>
        <w:spacing w:before="32"/>
        <w:rPr>
          <w:b/>
          <w:sz w:val="28"/>
        </w:rPr>
      </w:pPr>
    </w:p>
    <w:p w:rsidR="00F74066" w:rsidRDefault="00F74066" w:rsidP="00F74066">
      <w:pPr>
        <w:pStyle w:val="BodyText"/>
        <w:spacing w:before="32"/>
        <w:rPr>
          <w:b/>
          <w:sz w:val="28"/>
        </w:rPr>
      </w:pPr>
    </w:p>
    <w:p w:rsidR="00F74066" w:rsidRDefault="00F74066" w:rsidP="00F74066">
      <w:pPr>
        <w:pStyle w:val="BodyText"/>
        <w:spacing w:before="32"/>
        <w:rPr>
          <w:b/>
          <w:sz w:val="28"/>
        </w:rPr>
      </w:pPr>
    </w:p>
    <w:p w:rsidR="00F74066" w:rsidRDefault="00F74066" w:rsidP="00F74066">
      <w:pPr>
        <w:pStyle w:val="BodyText"/>
        <w:spacing w:before="32"/>
        <w:rPr>
          <w:b/>
          <w:sz w:val="28"/>
        </w:rPr>
      </w:pPr>
    </w:p>
    <w:p w:rsidR="00F74066" w:rsidRDefault="00F74066" w:rsidP="00F74066">
      <w:pPr>
        <w:pStyle w:val="BodyText"/>
        <w:spacing w:before="32"/>
        <w:rPr>
          <w:b/>
          <w:sz w:val="28"/>
        </w:rPr>
      </w:pPr>
    </w:p>
    <w:p w:rsidR="00F74066" w:rsidRDefault="00F74066" w:rsidP="00F74066">
      <w:pPr>
        <w:pStyle w:val="BodyText"/>
        <w:spacing w:before="32"/>
        <w:rPr>
          <w:b/>
          <w:sz w:val="28"/>
        </w:rPr>
      </w:pPr>
    </w:p>
    <w:p w:rsidR="00F74066" w:rsidRDefault="00F74066" w:rsidP="00F74066">
      <w:pPr>
        <w:pStyle w:val="BodyText"/>
        <w:spacing w:before="32"/>
        <w:rPr>
          <w:b/>
          <w:sz w:val="28"/>
        </w:rPr>
      </w:pPr>
    </w:p>
    <w:p w:rsidR="00F74066" w:rsidRDefault="00F74066" w:rsidP="00F74066">
      <w:pPr>
        <w:pStyle w:val="BodyText"/>
        <w:spacing w:before="208"/>
      </w:pPr>
    </w:p>
    <w:p w:rsidR="00F74066" w:rsidRDefault="00F74066" w:rsidP="00F74066">
      <w:pPr>
        <w:pStyle w:val="BodyText"/>
        <w:spacing w:before="208"/>
      </w:pPr>
    </w:p>
    <w:p w:rsidR="00F74066" w:rsidRDefault="00F74066" w:rsidP="00F74066">
      <w:pPr>
        <w:pStyle w:val="BodyText"/>
        <w:spacing w:before="208"/>
      </w:pPr>
    </w:p>
    <w:p w:rsidR="00F74066" w:rsidRDefault="00F74066" w:rsidP="00F74066">
      <w:pPr>
        <w:pStyle w:val="BodyText"/>
        <w:spacing w:before="208"/>
      </w:pPr>
    </w:p>
    <w:p w:rsidR="00F74066" w:rsidRDefault="00F74066" w:rsidP="00F74066">
      <w:pPr>
        <w:pStyle w:val="BodyText"/>
        <w:spacing w:before="208"/>
      </w:pPr>
    </w:p>
    <w:p w:rsidR="00F74066" w:rsidRDefault="00F74066" w:rsidP="00F74066">
      <w:pPr>
        <w:pStyle w:val="BodyText"/>
        <w:spacing w:before="208"/>
      </w:pPr>
    </w:p>
    <w:p w:rsidR="00F74066" w:rsidRDefault="00F74066" w:rsidP="00F74066">
      <w:pPr>
        <w:pStyle w:val="BodyText"/>
        <w:spacing w:before="208"/>
      </w:pPr>
    </w:p>
    <w:p w:rsidR="00F74066" w:rsidRDefault="00F74066" w:rsidP="00F74066">
      <w:pPr>
        <w:pStyle w:val="BodyText"/>
        <w:spacing w:before="208"/>
      </w:pPr>
      <w:bookmarkStart w:id="0" w:name="_GoBack"/>
      <w:bookmarkEnd w:id="0"/>
    </w:p>
    <w:p w:rsidR="00F74066" w:rsidRDefault="00F74066" w:rsidP="00F74066">
      <w:pPr>
        <w:pStyle w:val="BodyText"/>
        <w:spacing w:before="204"/>
      </w:pPr>
    </w:p>
    <w:p w:rsidR="00F74066" w:rsidRDefault="00F74066" w:rsidP="00F74066">
      <w:pPr>
        <w:pStyle w:val="BodyText"/>
        <w:spacing w:before="199"/>
      </w:pPr>
    </w:p>
    <w:sectPr w:rsidR="00F74066" w:rsidSect="005E0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62520"/>
    <w:multiLevelType w:val="hybridMultilevel"/>
    <w:tmpl w:val="FFFFFFFF"/>
    <w:lvl w:ilvl="0" w:tplc="F83EF7AE">
      <w:numFmt w:val="bullet"/>
      <w:lvlText w:val=""/>
      <w:lvlJc w:val="left"/>
      <w:pPr>
        <w:ind w:left="1173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000176">
      <w:numFmt w:val="bullet"/>
      <w:lvlText w:val="•"/>
      <w:lvlJc w:val="left"/>
      <w:pPr>
        <w:ind w:left="2169" w:hanging="362"/>
      </w:pPr>
      <w:rPr>
        <w:rFonts w:hint="default"/>
        <w:lang w:val="en-US" w:eastAsia="en-US" w:bidi="ar-SA"/>
      </w:rPr>
    </w:lvl>
    <w:lvl w:ilvl="2" w:tplc="7B4ED674">
      <w:numFmt w:val="bullet"/>
      <w:lvlText w:val="•"/>
      <w:lvlJc w:val="left"/>
      <w:pPr>
        <w:ind w:left="3158" w:hanging="362"/>
      </w:pPr>
      <w:rPr>
        <w:rFonts w:hint="default"/>
        <w:lang w:val="en-US" w:eastAsia="en-US" w:bidi="ar-SA"/>
      </w:rPr>
    </w:lvl>
    <w:lvl w:ilvl="3" w:tplc="D850314E">
      <w:numFmt w:val="bullet"/>
      <w:lvlText w:val="•"/>
      <w:lvlJc w:val="left"/>
      <w:pPr>
        <w:ind w:left="4147" w:hanging="362"/>
      </w:pPr>
      <w:rPr>
        <w:rFonts w:hint="default"/>
        <w:lang w:val="en-US" w:eastAsia="en-US" w:bidi="ar-SA"/>
      </w:rPr>
    </w:lvl>
    <w:lvl w:ilvl="4" w:tplc="ECEE214C">
      <w:numFmt w:val="bullet"/>
      <w:lvlText w:val="•"/>
      <w:lvlJc w:val="left"/>
      <w:pPr>
        <w:ind w:left="5136" w:hanging="362"/>
      </w:pPr>
      <w:rPr>
        <w:rFonts w:hint="default"/>
        <w:lang w:val="en-US" w:eastAsia="en-US" w:bidi="ar-SA"/>
      </w:rPr>
    </w:lvl>
    <w:lvl w:ilvl="5" w:tplc="ABFC801E">
      <w:numFmt w:val="bullet"/>
      <w:lvlText w:val="•"/>
      <w:lvlJc w:val="left"/>
      <w:pPr>
        <w:ind w:left="6125" w:hanging="362"/>
      </w:pPr>
      <w:rPr>
        <w:rFonts w:hint="default"/>
        <w:lang w:val="en-US" w:eastAsia="en-US" w:bidi="ar-SA"/>
      </w:rPr>
    </w:lvl>
    <w:lvl w:ilvl="6" w:tplc="A066D7E8">
      <w:numFmt w:val="bullet"/>
      <w:lvlText w:val="•"/>
      <w:lvlJc w:val="left"/>
      <w:pPr>
        <w:ind w:left="7114" w:hanging="362"/>
      </w:pPr>
      <w:rPr>
        <w:rFonts w:hint="default"/>
        <w:lang w:val="en-US" w:eastAsia="en-US" w:bidi="ar-SA"/>
      </w:rPr>
    </w:lvl>
    <w:lvl w:ilvl="7" w:tplc="A1A83C5E">
      <w:numFmt w:val="bullet"/>
      <w:lvlText w:val="•"/>
      <w:lvlJc w:val="left"/>
      <w:pPr>
        <w:ind w:left="8103" w:hanging="362"/>
      </w:pPr>
      <w:rPr>
        <w:rFonts w:hint="default"/>
        <w:lang w:val="en-US" w:eastAsia="en-US" w:bidi="ar-SA"/>
      </w:rPr>
    </w:lvl>
    <w:lvl w:ilvl="8" w:tplc="5508A1D4">
      <w:numFmt w:val="bullet"/>
      <w:lvlText w:val="•"/>
      <w:lvlJc w:val="left"/>
      <w:pPr>
        <w:ind w:left="9092" w:hanging="3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4066"/>
    <w:rsid w:val="004C59EB"/>
    <w:rsid w:val="005771CF"/>
    <w:rsid w:val="005E0A7E"/>
    <w:rsid w:val="007F7CE6"/>
    <w:rsid w:val="00F74066"/>
    <w:rsid w:val="00F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74066"/>
    <w:pPr>
      <w:ind w:left="11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4066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7406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066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74066"/>
    <w:pPr>
      <w:ind w:left="839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66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74066"/>
    <w:pPr>
      <w:ind w:left="11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4066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7406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066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74066"/>
    <w:pPr>
      <w:ind w:left="839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66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O'Sullivan (NHS Highland)</dc:creator>
  <cp:lastModifiedBy>Britt Kreitman</cp:lastModifiedBy>
  <cp:revision>3</cp:revision>
  <dcterms:created xsi:type="dcterms:W3CDTF">2024-04-12T08:33:00Z</dcterms:created>
  <dcterms:modified xsi:type="dcterms:W3CDTF">2025-06-19T15:27:00Z</dcterms:modified>
</cp:coreProperties>
</file>